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2C126" w14:textId="77777777" w:rsidR="006C428A" w:rsidRDefault="006C428A">
      <w:pPr>
        <w:rPr>
          <w:b/>
          <w:sz w:val="32"/>
        </w:rPr>
      </w:pPr>
      <w:bookmarkStart w:id="0" w:name="_GoBack"/>
      <w:bookmarkEnd w:id="0"/>
      <w:r>
        <w:rPr>
          <w:b/>
          <w:noProof/>
          <w:sz w:val="32"/>
          <w:lang w:eastAsia="nb-NO"/>
        </w:rPr>
        <w:drawing>
          <wp:anchor distT="0" distB="0" distL="114300" distR="114300" simplePos="0" relativeHeight="251658240" behindDoc="1" locked="0" layoutInCell="1" allowOverlap="1" wp14:anchorId="4FDC9D46" wp14:editId="5D8A6B82">
            <wp:simplePos x="0" y="0"/>
            <wp:positionH relativeFrom="column">
              <wp:posOffset>3675418</wp:posOffset>
            </wp:positionH>
            <wp:positionV relativeFrom="paragraph">
              <wp:posOffset>-404496</wp:posOffset>
            </wp:positionV>
            <wp:extent cx="2320888" cy="1209675"/>
            <wp:effectExtent l="0" t="0" r="3810" b="0"/>
            <wp:wrapNone/>
            <wp:docPr id="1" name="Bilde 1" descr="C:\Documents and Settings\laiand\Local Settings\Temporary Internet Files\OLK2\image001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iand\Local Settings\Temporary Internet Files\OLK2\image001 (2).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30322" cy="12145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89D2E" w14:textId="6A977AEC" w:rsidR="00E705E4" w:rsidRPr="00FA1717" w:rsidRDefault="00A50417">
      <w:pPr>
        <w:rPr>
          <w:b/>
          <w:sz w:val="32"/>
        </w:rPr>
      </w:pPr>
      <w:r w:rsidRPr="00FA1717">
        <w:rPr>
          <w:b/>
          <w:sz w:val="32"/>
        </w:rPr>
        <w:t>Årsberetning Slevik velforening</w:t>
      </w:r>
      <w:r w:rsidR="00990474">
        <w:rPr>
          <w:b/>
          <w:sz w:val="32"/>
        </w:rPr>
        <w:t xml:space="preserve"> for</w:t>
      </w:r>
      <w:r w:rsidRPr="00FA1717">
        <w:rPr>
          <w:b/>
          <w:sz w:val="32"/>
        </w:rPr>
        <w:t xml:space="preserve"> 201</w:t>
      </w:r>
      <w:r w:rsidR="00753ED1">
        <w:rPr>
          <w:b/>
          <w:sz w:val="32"/>
        </w:rPr>
        <w:t>7</w:t>
      </w:r>
    </w:p>
    <w:p w14:paraId="7FD2C766" w14:textId="77777777" w:rsidR="00A50417" w:rsidRDefault="00A50417"/>
    <w:p w14:paraId="54387E27" w14:textId="77777777" w:rsidR="00A50417" w:rsidRPr="001154A2" w:rsidRDefault="00A50417">
      <w:pPr>
        <w:rPr>
          <w:rFonts w:ascii="Georgia" w:hAnsi="Georgia"/>
          <w:sz w:val="24"/>
          <w:szCs w:val="24"/>
        </w:rPr>
      </w:pPr>
      <w:r w:rsidRPr="001154A2">
        <w:rPr>
          <w:rFonts w:ascii="Georgia" w:hAnsi="Georgia"/>
          <w:b/>
          <w:sz w:val="24"/>
          <w:szCs w:val="24"/>
        </w:rPr>
        <w:t>S</w:t>
      </w:r>
      <w:r w:rsidR="00797C43" w:rsidRPr="001154A2">
        <w:rPr>
          <w:rFonts w:ascii="Georgia" w:hAnsi="Georgia"/>
          <w:b/>
          <w:sz w:val="24"/>
          <w:szCs w:val="24"/>
        </w:rPr>
        <w:t>tyret</w:t>
      </w:r>
      <w:r w:rsidR="00797C43" w:rsidRPr="001154A2">
        <w:rPr>
          <w:rFonts w:ascii="Georgia" w:hAnsi="Georgia"/>
          <w:sz w:val="24"/>
          <w:szCs w:val="24"/>
        </w:rPr>
        <w:t xml:space="preserve"> har i perioden bestått av</w:t>
      </w:r>
      <w:r w:rsidR="00FA1717" w:rsidRPr="001154A2">
        <w:rPr>
          <w:rFonts w:ascii="Georgia" w:hAnsi="Georgia"/>
          <w:sz w:val="24"/>
          <w:szCs w:val="24"/>
        </w:rPr>
        <w:t>;</w:t>
      </w:r>
    </w:p>
    <w:tbl>
      <w:tblPr>
        <w:tblStyle w:val="TableGrid"/>
        <w:tblW w:w="0" w:type="auto"/>
        <w:tblLook w:val="04A0" w:firstRow="1" w:lastRow="0" w:firstColumn="1" w:lastColumn="0" w:noHBand="0" w:noVBand="1"/>
      </w:tblPr>
      <w:tblGrid>
        <w:gridCol w:w="4531"/>
        <w:gridCol w:w="4531"/>
      </w:tblGrid>
      <w:tr w:rsidR="00FA1717" w:rsidRPr="001154A2" w14:paraId="2C914513" w14:textId="77777777" w:rsidTr="00FA1717">
        <w:tc>
          <w:tcPr>
            <w:tcW w:w="4531" w:type="dxa"/>
          </w:tcPr>
          <w:p w14:paraId="164C7FCD" w14:textId="77777777" w:rsidR="00FA1717" w:rsidRPr="001154A2" w:rsidRDefault="00FA1717" w:rsidP="00942081">
            <w:pPr>
              <w:rPr>
                <w:rFonts w:ascii="Georgia" w:hAnsi="Georgia"/>
                <w:sz w:val="24"/>
                <w:szCs w:val="24"/>
              </w:rPr>
            </w:pPr>
            <w:r w:rsidRPr="001154A2">
              <w:rPr>
                <w:rFonts w:ascii="Georgia" w:hAnsi="Georgia"/>
                <w:sz w:val="24"/>
                <w:szCs w:val="24"/>
              </w:rPr>
              <w:t>Janne Martinsen</w:t>
            </w:r>
          </w:p>
        </w:tc>
        <w:tc>
          <w:tcPr>
            <w:tcW w:w="4531" w:type="dxa"/>
          </w:tcPr>
          <w:p w14:paraId="0FCFA8F4" w14:textId="77777777" w:rsidR="00FA1717" w:rsidRPr="001154A2" w:rsidRDefault="00FA1717" w:rsidP="00942081">
            <w:pPr>
              <w:rPr>
                <w:rFonts w:ascii="Georgia" w:hAnsi="Georgia"/>
                <w:sz w:val="24"/>
                <w:szCs w:val="24"/>
              </w:rPr>
            </w:pPr>
            <w:r w:rsidRPr="001154A2">
              <w:rPr>
                <w:rFonts w:ascii="Georgia" w:hAnsi="Georgia"/>
                <w:sz w:val="24"/>
                <w:szCs w:val="24"/>
              </w:rPr>
              <w:t>Kenneth Bremvik</w:t>
            </w:r>
          </w:p>
        </w:tc>
      </w:tr>
      <w:tr w:rsidR="00FA1717" w:rsidRPr="001154A2" w14:paraId="272FB521" w14:textId="77777777" w:rsidTr="00FA1717">
        <w:tc>
          <w:tcPr>
            <w:tcW w:w="4531" w:type="dxa"/>
          </w:tcPr>
          <w:p w14:paraId="5C13B8BA" w14:textId="77777777" w:rsidR="00FA1717" w:rsidRPr="001154A2" w:rsidRDefault="00683902" w:rsidP="00942081">
            <w:pPr>
              <w:rPr>
                <w:rFonts w:ascii="Georgia" w:hAnsi="Georgia"/>
                <w:sz w:val="24"/>
                <w:szCs w:val="24"/>
              </w:rPr>
            </w:pPr>
            <w:r w:rsidRPr="001154A2">
              <w:rPr>
                <w:rFonts w:ascii="Georgia" w:hAnsi="Georgia"/>
                <w:sz w:val="24"/>
                <w:szCs w:val="24"/>
              </w:rPr>
              <w:t xml:space="preserve">Ann-Kristin </w:t>
            </w:r>
            <w:proofErr w:type="spellStart"/>
            <w:r w:rsidRPr="001154A2">
              <w:rPr>
                <w:rFonts w:ascii="Georgia" w:hAnsi="Georgia"/>
                <w:sz w:val="24"/>
                <w:szCs w:val="24"/>
              </w:rPr>
              <w:t>Brunzell</w:t>
            </w:r>
            <w:proofErr w:type="spellEnd"/>
            <w:r w:rsidRPr="001154A2">
              <w:rPr>
                <w:rFonts w:ascii="Georgia" w:hAnsi="Georgia"/>
                <w:sz w:val="24"/>
                <w:szCs w:val="24"/>
              </w:rPr>
              <w:t xml:space="preserve"> Ru</w:t>
            </w:r>
            <w:r w:rsidR="00FA1717" w:rsidRPr="001154A2">
              <w:rPr>
                <w:rFonts w:ascii="Georgia" w:hAnsi="Georgia"/>
                <w:sz w:val="24"/>
                <w:szCs w:val="24"/>
              </w:rPr>
              <w:t>d</w:t>
            </w:r>
          </w:p>
        </w:tc>
        <w:tc>
          <w:tcPr>
            <w:tcW w:w="4531" w:type="dxa"/>
          </w:tcPr>
          <w:p w14:paraId="7BA294B4" w14:textId="77777777" w:rsidR="00FA1717" w:rsidRPr="001154A2" w:rsidRDefault="00C574BC" w:rsidP="00942081">
            <w:pPr>
              <w:rPr>
                <w:rFonts w:ascii="Georgia" w:hAnsi="Georgia"/>
                <w:sz w:val="24"/>
                <w:szCs w:val="24"/>
              </w:rPr>
            </w:pPr>
            <w:r>
              <w:rPr>
                <w:rFonts w:ascii="Georgia" w:hAnsi="Georgia"/>
                <w:sz w:val="24"/>
                <w:szCs w:val="24"/>
              </w:rPr>
              <w:t>Monika Larsen</w:t>
            </w:r>
          </w:p>
        </w:tc>
      </w:tr>
      <w:tr w:rsidR="00FA1717" w:rsidRPr="001154A2" w14:paraId="32601C97" w14:textId="77777777" w:rsidTr="00FA1717">
        <w:tc>
          <w:tcPr>
            <w:tcW w:w="4531" w:type="dxa"/>
          </w:tcPr>
          <w:p w14:paraId="6C4470A7" w14:textId="77777777" w:rsidR="00FA1717" w:rsidRPr="001154A2" w:rsidRDefault="00C574BC" w:rsidP="00942081">
            <w:pPr>
              <w:rPr>
                <w:rFonts w:ascii="Georgia" w:hAnsi="Georgia"/>
                <w:sz w:val="24"/>
                <w:szCs w:val="24"/>
              </w:rPr>
            </w:pPr>
            <w:r>
              <w:rPr>
                <w:rFonts w:ascii="Georgia" w:hAnsi="Georgia"/>
                <w:sz w:val="24"/>
                <w:szCs w:val="24"/>
              </w:rPr>
              <w:t xml:space="preserve">Stein </w:t>
            </w:r>
            <w:proofErr w:type="spellStart"/>
            <w:r>
              <w:rPr>
                <w:rFonts w:ascii="Georgia" w:hAnsi="Georgia"/>
                <w:sz w:val="24"/>
                <w:szCs w:val="24"/>
              </w:rPr>
              <w:t>Waler</w:t>
            </w:r>
            <w:proofErr w:type="spellEnd"/>
          </w:p>
        </w:tc>
        <w:tc>
          <w:tcPr>
            <w:tcW w:w="4531" w:type="dxa"/>
          </w:tcPr>
          <w:p w14:paraId="18A2A351" w14:textId="77777777" w:rsidR="00FA1717" w:rsidRPr="001154A2" w:rsidRDefault="00C574BC" w:rsidP="00942081">
            <w:pPr>
              <w:rPr>
                <w:rFonts w:ascii="Georgia" w:hAnsi="Georgia"/>
                <w:sz w:val="24"/>
                <w:szCs w:val="24"/>
              </w:rPr>
            </w:pPr>
            <w:r>
              <w:rPr>
                <w:rFonts w:ascii="Georgia" w:hAnsi="Georgia"/>
                <w:sz w:val="24"/>
                <w:szCs w:val="24"/>
              </w:rPr>
              <w:t>Hildegun Reitan</w:t>
            </w:r>
          </w:p>
        </w:tc>
      </w:tr>
      <w:tr w:rsidR="00FA1717" w:rsidRPr="001154A2" w14:paraId="2CBC60DB" w14:textId="77777777" w:rsidTr="00FA1717">
        <w:tc>
          <w:tcPr>
            <w:tcW w:w="4531" w:type="dxa"/>
          </w:tcPr>
          <w:p w14:paraId="2C358F3E" w14:textId="77777777" w:rsidR="00FA1717" w:rsidRPr="001154A2" w:rsidRDefault="00FA1717" w:rsidP="00942081">
            <w:pPr>
              <w:rPr>
                <w:rFonts w:ascii="Georgia" w:hAnsi="Georgia"/>
                <w:sz w:val="24"/>
                <w:szCs w:val="24"/>
              </w:rPr>
            </w:pPr>
            <w:r w:rsidRPr="001154A2">
              <w:rPr>
                <w:rFonts w:ascii="Georgia" w:hAnsi="Georgia"/>
                <w:sz w:val="24"/>
                <w:szCs w:val="24"/>
              </w:rPr>
              <w:t>Christian Karlsen</w:t>
            </w:r>
          </w:p>
        </w:tc>
        <w:tc>
          <w:tcPr>
            <w:tcW w:w="4531" w:type="dxa"/>
          </w:tcPr>
          <w:p w14:paraId="1DC514D1" w14:textId="7D6553EE" w:rsidR="00FA1717" w:rsidRPr="001154A2" w:rsidRDefault="00753ED1" w:rsidP="00942081">
            <w:pPr>
              <w:rPr>
                <w:rFonts w:ascii="Georgia" w:hAnsi="Georgia"/>
                <w:sz w:val="24"/>
                <w:szCs w:val="24"/>
              </w:rPr>
            </w:pPr>
            <w:r>
              <w:rPr>
                <w:rFonts w:ascii="Georgia" w:hAnsi="Georgia"/>
                <w:sz w:val="24"/>
                <w:szCs w:val="24"/>
              </w:rPr>
              <w:t xml:space="preserve">Lars </w:t>
            </w:r>
            <w:proofErr w:type="spellStart"/>
            <w:r>
              <w:rPr>
                <w:rFonts w:ascii="Georgia" w:hAnsi="Georgia"/>
                <w:sz w:val="24"/>
                <w:szCs w:val="24"/>
              </w:rPr>
              <w:t>Skaarud</w:t>
            </w:r>
            <w:proofErr w:type="spellEnd"/>
          </w:p>
        </w:tc>
      </w:tr>
    </w:tbl>
    <w:p w14:paraId="51DC7D9C" w14:textId="77777777" w:rsidR="00A50417" w:rsidRPr="001154A2" w:rsidRDefault="00A50417">
      <w:pPr>
        <w:rPr>
          <w:rFonts w:ascii="Georgia" w:hAnsi="Georgia"/>
          <w:sz w:val="24"/>
          <w:szCs w:val="24"/>
        </w:rPr>
      </w:pPr>
    </w:p>
    <w:p w14:paraId="12CBB187" w14:textId="77777777" w:rsidR="00FA1717" w:rsidRPr="001154A2" w:rsidRDefault="00FA1717">
      <w:pPr>
        <w:rPr>
          <w:rFonts w:ascii="Georgia" w:hAnsi="Georgia"/>
          <w:sz w:val="24"/>
          <w:szCs w:val="24"/>
        </w:rPr>
      </w:pPr>
    </w:p>
    <w:p w14:paraId="2B663214" w14:textId="412E5280" w:rsidR="00A50417" w:rsidRPr="001154A2" w:rsidRDefault="00A50417">
      <w:pPr>
        <w:rPr>
          <w:rFonts w:ascii="Georgia" w:hAnsi="Georgia"/>
          <w:sz w:val="24"/>
          <w:szCs w:val="24"/>
        </w:rPr>
      </w:pPr>
      <w:r w:rsidRPr="001154A2">
        <w:rPr>
          <w:rFonts w:ascii="Georgia" w:hAnsi="Georgia"/>
          <w:sz w:val="24"/>
          <w:szCs w:val="24"/>
        </w:rPr>
        <w:t>Det har siden år</w:t>
      </w:r>
      <w:r w:rsidR="00753ED1">
        <w:rPr>
          <w:rFonts w:ascii="Georgia" w:hAnsi="Georgia"/>
          <w:sz w:val="24"/>
          <w:szCs w:val="24"/>
        </w:rPr>
        <w:t>smøte i 2017</w:t>
      </w:r>
      <w:r w:rsidR="00C574BC">
        <w:rPr>
          <w:rFonts w:ascii="Georgia" w:hAnsi="Georgia"/>
          <w:sz w:val="24"/>
          <w:szCs w:val="24"/>
        </w:rPr>
        <w:t xml:space="preserve"> vært gjennomført </w:t>
      </w:r>
      <w:r w:rsidR="00FA1717" w:rsidRPr="001154A2">
        <w:rPr>
          <w:rFonts w:ascii="Georgia" w:hAnsi="Georgia"/>
          <w:sz w:val="24"/>
          <w:szCs w:val="24"/>
        </w:rPr>
        <w:t>s</w:t>
      </w:r>
      <w:r w:rsidRPr="001154A2">
        <w:rPr>
          <w:rFonts w:ascii="Georgia" w:hAnsi="Georgia"/>
          <w:sz w:val="24"/>
          <w:szCs w:val="24"/>
        </w:rPr>
        <w:t>tyremøter</w:t>
      </w:r>
      <w:r w:rsidR="00BF273A">
        <w:rPr>
          <w:rFonts w:ascii="Georgia" w:hAnsi="Georgia"/>
          <w:sz w:val="24"/>
          <w:szCs w:val="24"/>
        </w:rPr>
        <w:t xml:space="preserve"> hver måned med unntak av juli</w:t>
      </w:r>
      <w:r w:rsidR="00202B82">
        <w:rPr>
          <w:rFonts w:ascii="Georgia" w:hAnsi="Georgia"/>
          <w:sz w:val="24"/>
          <w:szCs w:val="24"/>
        </w:rPr>
        <w:t>. I</w:t>
      </w:r>
      <w:r w:rsidR="00FA1717" w:rsidRPr="001154A2">
        <w:rPr>
          <w:rFonts w:ascii="Georgia" w:hAnsi="Georgia"/>
          <w:sz w:val="24"/>
          <w:szCs w:val="24"/>
        </w:rPr>
        <w:t xml:space="preserve"> tillegg </w:t>
      </w:r>
      <w:r w:rsidR="00202B82">
        <w:rPr>
          <w:rFonts w:ascii="Georgia" w:hAnsi="Georgia"/>
          <w:sz w:val="24"/>
          <w:szCs w:val="24"/>
        </w:rPr>
        <w:t xml:space="preserve">har det vært </w:t>
      </w:r>
      <w:r w:rsidR="00FA1717" w:rsidRPr="001154A2">
        <w:rPr>
          <w:rFonts w:ascii="Georgia" w:hAnsi="Georgia"/>
          <w:sz w:val="24"/>
          <w:szCs w:val="24"/>
        </w:rPr>
        <w:t>enkelte arbeidsmøter.</w:t>
      </w:r>
    </w:p>
    <w:p w14:paraId="24816116" w14:textId="77777777" w:rsidR="00A244F3" w:rsidRPr="001154A2" w:rsidRDefault="00A244F3">
      <w:pPr>
        <w:rPr>
          <w:rFonts w:ascii="Georgia" w:hAnsi="Georgia"/>
          <w:sz w:val="24"/>
          <w:szCs w:val="24"/>
        </w:rPr>
      </w:pPr>
    </w:p>
    <w:p w14:paraId="1D9D5B14" w14:textId="2F8C3663" w:rsidR="00A50417" w:rsidRPr="001154A2" w:rsidRDefault="00FA1717">
      <w:pPr>
        <w:rPr>
          <w:rFonts w:ascii="Georgia" w:hAnsi="Georgia"/>
          <w:sz w:val="24"/>
          <w:szCs w:val="24"/>
        </w:rPr>
      </w:pPr>
      <w:r w:rsidRPr="001154A2">
        <w:rPr>
          <w:rFonts w:ascii="Georgia" w:hAnsi="Georgia"/>
          <w:sz w:val="24"/>
          <w:szCs w:val="24"/>
        </w:rPr>
        <w:t>Dette har blitt gjennom</w:t>
      </w:r>
      <w:r w:rsidR="00A50417" w:rsidRPr="001154A2">
        <w:rPr>
          <w:rFonts w:ascii="Georgia" w:hAnsi="Georgia"/>
          <w:sz w:val="24"/>
          <w:szCs w:val="24"/>
        </w:rPr>
        <w:t xml:space="preserve">ført siden </w:t>
      </w:r>
      <w:r w:rsidR="00753ED1">
        <w:rPr>
          <w:rFonts w:ascii="Georgia" w:hAnsi="Georgia"/>
          <w:sz w:val="24"/>
          <w:szCs w:val="24"/>
        </w:rPr>
        <w:t>årsmøtet 2017</w:t>
      </w:r>
      <w:r w:rsidR="00A50417" w:rsidRPr="001154A2">
        <w:rPr>
          <w:rFonts w:ascii="Georgia" w:hAnsi="Georgia"/>
          <w:sz w:val="24"/>
          <w:szCs w:val="24"/>
        </w:rPr>
        <w:t>;</w:t>
      </w:r>
    </w:p>
    <w:p w14:paraId="38BBD3A6" w14:textId="781EB058" w:rsidR="00CE2D4A" w:rsidRPr="001154A2" w:rsidRDefault="00C574BC" w:rsidP="00CE2D4A">
      <w:pPr>
        <w:pStyle w:val="ListParagraph"/>
        <w:numPr>
          <w:ilvl w:val="0"/>
          <w:numId w:val="7"/>
        </w:numPr>
        <w:spacing w:line="480" w:lineRule="auto"/>
        <w:rPr>
          <w:rFonts w:ascii="Georgia" w:hAnsi="Georgia"/>
          <w:sz w:val="24"/>
          <w:szCs w:val="24"/>
        </w:rPr>
      </w:pPr>
      <w:r>
        <w:rPr>
          <w:rFonts w:ascii="Georgia" w:hAnsi="Georgia"/>
          <w:sz w:val="24"/>
          <w:szCs w:val="24"/>
        </w:rPr>
        <w:t xml:space="preserve">Stor aktivitet på nett og sosiale medier. </w:t>
      </w:r>
      <w:r w:rsidR="00A244F3">
        <w:rPr>
          <w:rFonts w:ascii="Georgia" w:hAnsi="Georgia"/>
          <w:sz w:val="24"/>
          <w:szCs w:val="24"/>
        </w:rPr>
        <w:br/>
      </w:r>
    </w:p>
    <w:p w14:paraId="7412D350" w14:textId="4698CA4A" w:rsidR="00BB16CD" w:rsidRDefault="00A34858" w:rsidP="00BB16CD">
      <w:pPr>
        <w:pStyle w:val="ListParagraph"/>
        <w:numPr>
          <w:ilvl w:val="0"/>
          <w:numId w:val="7"/>
        </w:numPr>
        <w:spacing w:line="480" w:lineRule="auto"/>
        <w:rPr>
          <w:rFonts w:ascii="Georgia" w:hAnsi="Georgia"/>
          <w:sz w:val="24"/>
          <w:szCs w:val="24"/>
        </w:rPr>
      </w:pPr>
      <w:r>
        <w:rPr>
          <w:rFonts w:ascii="Georgia" w:hAnsi="Georgia"/>
          <w:sz w:val="24"/>
          <w:szCs w:val="24"/>
        </w:rPr>
        <w:t>Søndagsåpent</w:t>
      </w:r>
      <w:r w:rsidR="00BB16CD">
        <w:rPr>
          <w:rFonts w:ascii="Georgia" w:hAnsi="Georgia"/>
          <w:sz w:val="24"/>
          <w:szCs w:val="24"/>
        </w:rPr>
        <w:t xml:space="preserve"> b</w:t>
      </w:r>
      <w:r w:rsidR="00BB16CD" w:rsidRPr="00BB16CD">
        <w:rPr>
          <w:rFonts w:ascii="Georgia" w:hAnsi="Georgia"/>
          <w:sz w:val="24"/>
          <w:szCs w:val="24"/>
        </w:rPr>
        <w:t>le i 2017 hold</w:t>
      </w:r>
      <w:r w:rsidR="00BB16CD">
        <w:rPr>
          <w:rFonts w:ascii="Georgia" w:hAnsi="Georgia"/>
          <w:sz w:val="24"/>
          <w:szCs w:val="24"/>
        </w:rPr>
        <w:t>t</w:t>
      </w:r>
      <w:r w:rsidR="00BB16CD" w:rsidRPr="00BB16CD">
        <w:rPr>
          <w:rFonts w:ascii="Georgia" w:hAnsi="Georgia"/>
          <w:sz w:val="24"/>
          <w:szCs w:val="24"/>
        </w:rPr>
        <w:t xml:space="preserve"> 13 ganger mellom 15. januar og 24. april og 7 ganger mellom 14. oktober og 26. november. Omsetningen var på totalt kr. 25</w:t>
      </w:r>
      <w:r w:rsidR="00BB16CD">
        <w:rPr>
          <w:rFonts w:ascii="Georgia" w:hAnsi="Georgia"/>
          <w:sz w:val="24"/>
          <w:szCs w:val="24"/>
        </w:rPr>
        <w:t> </w:t>
      </w:r>
      <w:r w:rsidR="00BB16CD" w:rsidRPr="00BB16CD">
        <w:rPr>
          <w:rFonts w:ascii="Georgia" w:hAnsi="Georgia"/>
          <w:sz w:val="24"/>
          <w:szCs w:val="24"/>
        </w:rPr>
        <w:t>112</w:t>
      </w:r>
      <w:r w:rsidR="00BB16CD">
        <w:rPr>
          <w:rFonts w:ascii="Georgia" w:hAnsi="Georgia"/>
          <w:sz w:val="24"/>
          <w:szCs w:val="24"/>
        </w:rPr>
        <w:br/>
      </w:r>
    </w:p>
    <w:p w14:paraId="7F88C386" w14:textId="114187DF" w:rsidR="00DA1AAE" w:rsidRPr="00BB16CD" w:rsidRDefault="00DA1AAE" w:rsidP="00BB16CD">
      <w:pPr>
        <w:pStyle w:val="ListParagraph"/>
        <w:numPr>
          <w:ilvl w:val="0"/>
          <w:numId w:val="7"/>
        </w:numPr>
        <w:spacing w:line="480" w:lineRule="auto"/>
        <w:rPr>
          <w:rFonts w:ascii="Georgia" w:hAnsi="Georgia"/>
          <w:sz w:val="24"/>
          <w:szCs w:val="24"/>
        </w:rPr>
      </w:pPr>
      <w:r w:rsidRPr="00BB16CD">
        <w:rPr>
          <w:rFonts w:ascii="Georgia" w:hAnsi="Georgia"/>
          <w:sz w:val="24"/>
          <w:szCs w:val="24"/>
        </w:rPr>
        <w:t xml:space="preserve">Friedheim har vært leid ut </w:t>
      </w:r>
      <w:r w:rsidR="00BB16CD" w:rsidRPr="00BB16CD">
        <w:rPr>
          <w:rFonts w:ascii="Georgia" w:hAnsi="Georgia"/>
          <w:sz w:val="24"/>
          <w:szCs w:val="24"/>
        </w:rPr>
        <w:t xml:space="preserve">48 </w:t>
      </w:r>
      <w:r w:rsidRPr="00BB16CD">
        <w:rPr>
          <w:rFonts w:ascii="Georgia" w:hAnsi="Georgia"/>
          <w:sz w:val="24"/>
          <w:szCs w:val="24"/>
        </w:rPr>
        <w:t>ganger,</w:t>
      </w:r>
      <w:r w:rsidR="00BB16CD" w:rsidRPr="00BB16CD">
        <w:rPr>
          <w:rFonts w:ascii="Georgia" w:hAnsi="Georgia"/>
          <w:sz w:val="24"/>
          <w:szCs w:val="24"/>
        </w:rPr>
        <w:t xml:space="preserve"> med en total omsetning på kr. 130 200.  L</w:t>
      </w:r>
      <w:r w:rsidRPr="00BB16CD">
        <w:rPr>
          <w:rFonts w:ascii="Georgia" w:hAnsi="Georgia"/>
          <w:sz w:val="24"/>
          <w:szCs w:val="24"/>
        </w:rPr>
        <w:t>øsningen som ble etablert i 2015 med digital booking fungerer fint</w:t>
      </w:r>
      <w:r w:rsidR="00753ED1" w:rsidRPr="00BB16CD">
        <w:rPr>
          <w:rFonts w:ascii="Georgia" w:hAnsi="Georgia"/>
          <w:sz w:val="24"/>
          <w:szCs w:val="24"/>
        </w:rPr>
        <w:t>, men vil igjen bli vurdert våren 2018.</w:t>
      </w:r>
      <w:r w:rsidR="00A244F3" w:rsidRPr="00BB16CD">
        <w:rPr>
          <w:rFonts w:ascii="Georgia" w:hAnsi="Georgia"/>
          <w:sz w:val="24"/>
          <w:szCs w:val="24"/>
        </w:rPr>
        <w:br/>
      </w:r>
    </w:p>
    <w:p w14:paraId="1EAECC9E" w14:textId="45818127" w:rsidR="00A244F3" w:rsidRDefault="00753ED1" w:rsidP="00B1209E">
      <w:pPr>
        <w:pStyle w:val="ListParagraph"/>
        <w:numPr>
          <w:ilvl w:val="0"/>
          <w:numId w:val="7"/>
        </w:numPr>
        <w:spacing w:line="480" w:lineRule="auto"/>
        <w:rPr>
          <w:rFonts w:ascii="Georgia" w:hAnsi="Georgia"/>
          <w:sz w:val="24"/>
          <w:szCs w:val="24"/>
        </w:rPr>
      </w:pPr>
      <w:r>
        <w:rPr>
          <w:rFonts w:ascii="Georgia" w:hAnsi="Georgia"/>
          <w:sz w:val="24"/>
          <w:szCs w:val="24"/>
        </w:rPr>
        <w:t xml:space="preserve">Ærverdige </w:t>
      </w:r>
      <w:proofErr w:type="spellStart"/>
      <w:r>
        <w:rPr>
          <w:rFonts w:ascii="Georgia" w:hAnsi="Georgia"/>
          <w:sz w:val="24"/>
          <w:szCs w:val="24"/>
        </w:rPr>
        <w:t>Friedheim</w:t>
      </w:r>
      <w:proofErr w:type="spellEnd"/>
      <w:r>
        <w:rPr>
          <w:rFonts w:ascii="Georgia" w:hAnsi="Georgia"/>
          <w:sz w:val="24"/>
          <w:szCs w:val="24"/>
        </w:rPr>
        <w:t xml:space="preserve"> trenger stadig noen små oppdateringer og småreparasjoner, som </w:t>
      </w:r>
      <w:proofErr w:type="spellStart"/>
      <w:r>
        <w:rPr>
          <w:rFonts w:ascii="Georgia" w:hAnsi="Georgia"/>
          <w:sz w:val="24"/>
          <w:szCs w:val="24"/>
        </w:rPr>
        <w:t>vedlikeholdsgruppa</w:t>
      </w:r>
      <w:proofErr w:type="spellEnd"/>
      <w:r>
        <w:rPr>
          <w:rFonts w:ascii="Georgia" w:hAnsi="Georgia"/>
          <w:sz w:val="24"/>
          <w:szCs w:val="24"/>
        </w:rPr>
        <w:t xml:space="preserve"> fikser. Den store oppdateringen av spisesalen, lager og kjøkken jobbes det videre med. Tiden ble dessverre knapp for å få gjennomført arbeidet vinteren 2018, og vi har derfor utsatt dette til høsten 2018. </w:t>
      </w:r>
      <w:r w:rsidR="00B1209E" w:rsidRPr="001154A2">
        <w:rPr>
          <w:rFonts w:ascii="Georgia" w:hAnsi="Georgia"/>
          <w:sz w:val="24"/>
          <w:szCs w:val="24"/>
        </w:rPr>
        <w:t xml:space="preserve"> </w:t>
      </w:r>
      <w:r w:rsidR="00A244F3">
        <w:rPr>
          <w:rFonts w:ascii="Georgia" w:hAnsi="Georgia"/>
          <w:sz w:val="24"/>
          <w:szCs w:val="24"/>
        </w:rPr>
        <w:br/>
      </w:r>
    </w:p>
    <w:p w14:paraId="5D855815" w14:textId="17781FE3" w:rsidR="00A244F3" w:rsidRDefault="00A244F3" w:rsidP="00A244F3">
      <w:pPr>
        <w:pStyle w:val="ListParagraph"/>
        <w:numPr>
          <w:ilvl w:val="0"/>
          <w:numId w:val="7"/>
        </w:numPr>
        <w:spacing w:line="480" w:lineRule="auto"/>
        <w:rPr>
          <w:rFonts w:ascii="Georgia" w:hAnsi="Georgia"/>
          <w:sz w:val="24"/>
          <w:szCs w:val="24"/>
        </w:rPr>
      </w:pPr>
      <w:r w:rsidRPr="001154A2">
        <w:rPr>
          <w:rFonts w:ascii="Georgia" w:hAnsi="Georgia"/>
          <w:sz w:val="24"/>
          <w:szCs w:val="24"/>
        </w:rPr>
        <w:lastRenderedPageBreak/>
        <w:t>Utleie av strandstua har vært meget bra</w:t>
      </w:r>
      <w:r w:rsidR="00753ED1">
        <w:rPr>
          <w:rFonts w:ascii="Georgia" w:hAnsi="Georgia"/>
          <w:sz w:val="24"/>
          <w:szCs w:val="24"/>
        </w:rPr>
        <w:t xml:space="preserve"> også i 2017</w:t>
      </w:r>
      <w:r w:rsidRPr="001154A2">
        <w:rPr>
          <w:rFonts w:ascii="Georgia" w:hAnsi="Georgia"/>
          <w:sz w:val="24"/>
          <w:szCs w:val="24"/>
        </w:rPr>
        <w:t xml:space="preserve">. Det har vært </w:t>
      </w:r>
      <w:r w:rsidR="00753ED1">
        <w:rPr>
          <w:rFonts w:ascii="Georgia" w:hAnsi="Georgia"/>
          <w:sz w:val="24"/>
          <w:szCs w:val="24"/>
        </w:rPr>
        <w:t>16</w:t>
      </w:r>
      <w:r w:rsidRPr="001154A2">
        <w:rPr>
          <w:rFonts w:ascii="Georgia" w:hAnsi="Georgia"/>
          <w:sz w:val="24"/>
          <w:szCs w:val="24"/>
        </w:rPr>
        <w:t xml:space="preserve"> forskjellige leietagere,</w:t>
      </w:r>
      <w:r>
        <w:rPr>
          <w:rFonts w:ascii="Georgia" w:hAnsi="Georgia"/>
          <w:sz w:val="24"/>
          <w:szCs w:val="24"/>
        </w:rPr>
        <w:t xml:space="preserve"> fra 13. mai til 2</w:t>
      </w:r>
      <w:r w:rsidR="00753ED1">
        <w:rPr>
          <w:rFonts w:ascii="Georgia" w:hAnsi="Georgia"/>
          <w:sz w:val="24"/>
          <w:szCs w:val="24"/>
        </w:rPr>
        <w:t>3</w:t>
      </w:r>
      <w:r>
        <w:rPr>
          <w:rFonts w:ascii="Georgia" w:hAnsi="Georgia"/>
          <w:sz w:val="24"/>
          <w:szCs w:val="24"/>
        </w:rPr>
        <w:t xml:space="preserve">. september. </w:t>
      </w:r>
      <w:r w:rsidR="00230E61">
        <w:rPr>
          <w:rFonts w:ascii="Georgia" w:hAnsi="Georgia"/>
          <w:sz w:val="24"/>
          <w:szCs w:val="24"/>
        </w:rPr>
        <w:t>18 utleieuker to</w:t>
      </w:r>
      <w:r w:rsidR="001457EB">
        <w:rPr>
          <w:rFonts w:ascii="Georgia" w:hAnsi="Georgia"/>
          <w:sz w:val="24"/>
          <w:szCs w:val="24"/>
        </w:rPr>
        <w:t xml:space="preserve">talt, ei uke mer enn i 2016. </w:t>
      </w:r>
      <w:r w:rsidRPr="001154A2">
        <w:rPr>
          <w:rFonts w:ascii="Georgia" w:hAnsi="Georgia"/>
          <w:sz w:val="24"/>
          <w:szCs w:val="24"/>
        </w:rPr>
        <w:t>Vi får</w:t>
      </w:r>
      <w:r w:rsidR="001457EB">
        <w:rPr>
          <w:rFonts w:ascii="Georgia" w:hAnsi="Georgia"/>
          <w:sz w:val="24"/>
          <w:szCs w:val="24"/>
        </w:rPr>
        <w:t xml:space="preserve"> fortsatt </w:t>
      </w:r>
      <w:r w:rsidRPr="001154A2">
        <w:rPr>
          <w:rFonts w:ascii="Georgia" w:hAnsi="Georgia"/>
          <w:sz w:val="24"/>
          <w:szCs w:val="24"/>
        </w:rPr>
        <w:t xml:space="preserve">gode tilbakemeldinger fra de som leier. </w:t>
      </w:r>
      <w:r w:rsidR="00BB16CD">
        <w:rPr>
          <w:rFonts w:ascii="Georgia" w:hAnsi="Georgia"/>
          <w:sz w:val="24"/>
          <w:szCs w:val="24"/>
        </w:rPr>
        <w:br/>
        <w:t>Omsetningen endte på kr. 66 400.</w:t>
      </w:r>
      <w:r w:rsidRPr="001154A2">
        <w:rPr>
          <w:rFonts w:ascii="Georgia" w:hAnsi="Georgia"/>
          <w:sz w:val="24"/>
          <w:szCs w:val="24"/>
        </w:rPr>
        <w:br/>
      </w:r>
      <w:r w:rsidR="004E7C91">
        <w:rPr>
          <w:rFonts w:ascii="Georgia" w:hAnsi="Georgia"/>
          <w:sz w:val="24"/>
          <w:szCs w:val="24"/>
        </w:rPr>
        <w:t>Vi har hvert år</w:t>
      </w:r>
      <w:r>
        <w:rPr>
          <w:rFonts w:ascii="Georgia" w:hAnsi="Georgia"/>
          <w:sz w:val="24"/>
          <w:szCs w:val="24"/>
        </w:rPr>
        <w:t xml:space="preserve"> noen</w:t>
      </w:r>
      <w:r w:rsidRPr="001154A2">
        <w:rPr>
          <w:rFonts w:ascii="Georgia" w:hAnsi="Georgia"/>
          <w:sz w:val="24"/>
          <w:szCs w:val="24"/>
        </w:rPr>
        <w:t xml:space="preserve"> «utrykninger</w:t>
      </w:r>
      <w:r>
        <w:rPr>
          <w:rFonts w:ascii="Georgia" w:hAnsi="Georgia"/>
          <w:sz w:val="24"/>
          <w:szCs w:val="24"/>
        </w:rPr>
        <w:t xml:space="preserve">» for vedr. utleie i </w:t>
      </w:r>
      <w:r w:rsidR="004E7C91">
        <w:rPr>
          <w:rFonts w:ascii="Georgia" w:hAnsi="Georgia"/>
          <w:sz w:val="24"/>
          <w:szCs w:val="24"/>
        </w:rPr>
        <w:t xml:space="preserve">på strandstua. </w:t>
      </w:r>
      <w:r w:rsidRPr="001154A2">
        <w:rPr>
          <w:rFonts w:ascii="Georgia" w:hAnsi="Georgia"/>
          <w:sz w:val="24"/>
          <w:szCs w:val="24"/>
        </w:rPr>
        <w:t xml:space="preserve"> Nøkkel, TV, strøm, toalett og annet diverse</w:t>
      </w:r>
      <w:r w:rsidR="004E7C91">
        <w:rPr>
          <w:rFonts w:ascii="Georgia" w:hAnsi="Georgia"/>
          <w:sz w:val="24"/>
          <w:szCs w:val="24"/>
        </w:rPr>
        <w:t xml:space="preserve"> var noen av utfordringene i år, men som løses kjapt. I år ble det før sesongen bl.a. kjøpt inn ny seng, nytt utemøblement og ny grill.</w:t>
      </w:r>
      <w:r>
        <w:rPr>
          <w:rFonts w:ascii="Georgia" w:hAnsi="Georgia"/>
          <w:sz w:val="24"/>
          <w:szCs w:val="24"/>
        </w:rPr>
        <w:br/>
      </w:r>
    </w:p>
    <w:p w14:paraId="74561C6D" w14:textId="119CD784" w:rsidR="00A244F3" w:rsidRPr="004E7C91" w:rsidRDefault="004E7C91" w:rsidP="004E7C91">
      <w:pPr>
        <w:pStyle w:val="ListParagraph"/>
        <w:numPr>
          <w:ilvl w:val="0"/>
          <w:numId w:val="7"/>
        </w:numPr>
        <w:spacing w:line="480" w:lineRule="auto"/>
        <w:rPr>
          <w:rFonts w:ascii="Georgia" w:hAnsi="Georgia"/>
          <w:sz w:val="24"/>
          <w:szCs w:val="24"/>
        </w:rPr>
      </w:pPr>
      <w:r>
        <w:rPr>
          <w:rFonts w:ascii="Georgia" w:hAnsi="Georgia"/>
          <w:sz w:val="24"/>
          <w:szCs w:val="24"/>
        </w:rPr>
        <w:t xml:space="preserve">Det er kjøpt inn nye fotballmål til ballplassen ved </w:t>
      </w:r>
      <w:proofErr w:type="spellStart"/>
      <w:r>
        <w:rPr>
          <w:rFonts w:ascii="Georgia" w:hAnsi="Georgia"/>
          <w:sz w:val="24"/>
          <w:szCs w:val="24"/>
        </w:rPr>
        <w:t>Halvorsrødveien</w:t>
      </w:r>
      <w:proofErr w:type="spellEnd"/>
      <w:r>
        <w:rPr>
          <w:rFonts w:ascii="Georgia" w:hAnsi="Georgia"/>
          <w:sz w:val="24"/>
          <w:szCs w:val="24"/>
        </w:rPr>
        <w:t xml:space="preserve">. Jobben med selve banen (oppretting og oppfrisking rundt banen) settes i gang våren 2018. Forhåpentligvis samtidig som Slevik IBK bygger sin utendørsbane i nord-hjørnet. </w:t>
      </w:r>
    </w:p>
    <w:p w14:paraId="268D7344" w14:textId="79B20386" w:rsidR="00A244F3" w:rsidRDefault="004E7C91" w:rsidP="00A244F3">
      <w:pPr>
        <w:pStyle w:val="ListParagraph"/>
        <w:spacing w:line="480" w:lineRule="auto"/>
        <w:ind w:left="643"/>
        <w:rPr>
          <w:rFonts w:ascii="Georgia" w:hAnsi="Georgia"/>
          <w:sz w:val="24"/>
          <w:szCs w:val="24"/>
        </w:rPr>
      </w:pPr>
      <w:r>
        <w:rPr>
          <w:rFonts w:ascii="Georgia" w:hAnsi="Georgia"/>
          <w:sz w:val="24"/>
          <w:szCs w:val="24"/>
        </w:rPr>
        <w:t>Det er også satt i gang et arbeid med å få spillemidler til nærmiljøanlegg for å utnytte området syd for banen. Det jobbes videre med dette i 2018.</w:t>
      </w:r>
    </w:p>
    <w:p w14:paraId="389ACAAF" w14:textId="0063162B" w:rsidR="00A244F3" w:rsidRDefault="00A244F3" w:rsidP="00A244F3">
      <w:pPr>
        <w:pStyle w:val="ListParagraph"/>
        <w:spacing w:line="480" w:lineRule="auto"/>
        <w:ind w:left="643"/>
        <w:rPr>
          <w:rFonts w:ascii="Georgia" w:hAnsi="Georgia"/>
          <w:sz w:val="24"/>
          <w:szCs w:val="24"/>
        </w:rPr>
      </w:pPr>
    </w:p>
    <w:p w14:paraId="4D0D54C6" w14:textId="32EC9C45" w:rsidR="00B1209E" w:rsidRPr="00A244F3" w:rsidRDefault="00A244F3" w:rsidP="00A244F3">
      <w:pPr>
        <w:pStyle w:val="ListParagraph"/>
        <w:spacing w:line="480" w:lineRule="auto"/>
        <w:ind w:left="643"/>
        <w:rPr>
          <w:rFonts w:ascii="Georgia" w:hAnsi="Georgia"/>
          <w:b/>
          <w:sz w:val="32"/>
          <w:szCs w:val="24"/>
        </w:rPr>
      </w:pPr>
      <w:r w:rsidRPr="00A244F3">
        <w:rPr>
          <w:rFonts w:ascii="Georgia" w:hAnsi="Georgia"/>
          <w:sz w:val="24"/>
          <w:szCs w:val="24"/>
        </w:rPr>
        <w:br/>
      </w:r>
      <w:r w:rsidRPr="00A244F3">
        <w:rPr>
          <w:rFonts w:ascii="Georgia" w:hAnsi="Georgia"/>
          <w:b/>
          <w:sz w:val="32"/>
          <w:szCs w:val="24"/>
        </w:rPr>
        <w:t xml:space="preserve">Arrangement: </w:t>
      </w:r>
    </w:p>
    <w:p w14:paraId="2D186370" w14:textId="7F2ACCE9" w:rsidR="001457EB" w:rsidRPr="001457EB" w:rsidRDefault="001457EB" w:rsidP="001457EB">
      <w:pPr>
        <w:pStyle w:val="ListParagraph"/>
        <w:numPr>
          <w:ilvl w:val="0"/>
          <w:numId w:val="7"/>
        </w:numPr>
        <w:spacing w:line="480" w:lineRule="auto"/>
        <w:rPr>
          <w:rFonts w:ascii="Georgia" w:hAnsi="Georgia"/>
          <w:sz w:val="24"/>
          <w:szCs w:val="24"/>
        </w:rPr>
      </w:pPr>
      <w:proofErr w:type="spellStart"/>
      <w:r>
        <w:rPr>
          <w:rFonts w:ascii="Georgia" w:hAnsi="Georgia"/>
          <w:sz w:val="24"/>
          <w:szCs w:val="24"/>
        </w:rPr>
        <w:t>St.hansfeiring</w:t>
      </w:r>
      <w:proofErr w:type="spellEnd"/>
      <w:r>
        <w:rPr>
          <w:rFonts w:ascii="Georgia" w:hAnsi="Georgia"/>
          <w:sz w:val="24"/>
          <w:szCs w:val="24"/>
        </w:rPr>
        <w:br/>
      </w:r>
      <w:r w:rsidR="00BB16CD">
        <w:rPr>
          <w:rFonts w:ascii="Georgia" w:hAnsi="Georgia"/>
          <w:sz w:val="24"/>
          <w:szCs w:val="24"/>
        </w:rPr>
        <w:t xml:space="preserve">Etter mange års pause ble det igjen avholdt Sankthansfeiring på </w:t>
      </w:r>
      <w:proofErr w:type="spellStart"/>
      <w:r w:rsidR="00BB16CD">
        <w:rPr>
          <w:rFonts w:ascii="Georgia" w:hAnsi="Georgia"/>
          <w:sz w:val="24"/>
          <w:szCs w:val="24"/>
        </w:rPr>
        <w:t>Friedheim</w:t>
      </w:r>
      <w:proofErr w:type="spellEnd"/>
      <w:r w:rsidR="00BB16CD">
        <w:rPr>
          <w:rFonts w:ascii="Georgia" w:hAnsi="Georgia"/>
          <w:sz w:val="24"/>
          <w:szCs w:val="24"/>
        </w:rPr>
        <w:t xml:space="preserve">. En arbeidsgruppe på </w:t>
      </w:r>
      <w:proofErr w:type="spellStart"/>
      <w:r w:rsidR="00BB16CD">
        <w:rPr>
          <w:rFonts w:ascii="Georgia" w:hAnsi="Georgia"/>
          <w:sz w:val="24"/>
          <w:szCs w:val="24"/>
        </w:rPr>
        <w:t>ca</w:t>
      </w:r>
      <w:proofErr w:type="spellEnd"/>
      <w:r w:rsidR="00BB16CD">
        <w:rPr>
          <w:rFonts w:ascii="Georgia" w:hAnsi="Georgia"/>
          <w:sz w:val="24"/>
          <w:szCs w:val="24"/>
        </w:rPr>
        <w:t xml:space="preserve"> 8 personer sørget for at oppgaver med kiosk/grilling/loddsalg/rigging ble fordelt. Vi startet med et familiearrangement med leker for barna.  Det ble servert gratis grillmat som ble sponset av kommunen, og det gikk med blant annet 200 hamburgere.  Åpen kiosk samt loddsalg som førte til en bra omsetning.  Trubaduren spilte ut i de sene </w:t>
      </w:r>
      <w:r w:rsidR="00BB16CD">
        <w:rPr>
          <w:rFonts w:ascii="Georgia" w:hAnsi="Georgia"/>
          <w:sz w:val="24"/>
          <w:szCs w:val="24"/>
        </w:rPr>
        <w:lastRenderedPageBreak/>
        <w:t>nattetimer, og vi fikk inntrykk av at både små og store hadde en fin dag/kveld.</w:t>
      </w:r>
      <w:r>
        <w:rPr>
          <w:rFonts w:ascii="Georgia" w:hAnsi="Georgia"/>
          <w:sz w:val="24"/>
          <w:szCs w:val="24"/>
        </w:rPr>
        <w:br/>
      </w:r>
    </w:p>
    <w:p w14:paraId="394AB20C" w14:textId="2D47E4D6" w:rsidR="00675593" w:rsidRPr="00675593" w:rsidRDefault="001E05D0" w:rsidP="00675593">
      <w:pPr>
        <w:pStyle w:val="ListParagraph"/>
        <w:numPr>
          <w:ilvl w:val="0"/>
          <w:numId w:val="7"/>
        </w:numPr>
        <w:spacing w:line="480" w:lineRule="auto"/>
        <w:rPr>
          <w:rFonts w:ascii="Georgia" w:hAnsi="Georgia"/>
          <w:sz w:val="24"/>
          <w:szCs w:val="24"/>
        </w:rPr>
      </w:pPr>
      <w:r>
        <w:rPr>
          <w:rFonts w:ascii="Georgia" w:hAnsi="Georgia"/>
          <w:sz w:val="24"/>
          <w:szCs w:val="24"/>
        </w:rPr>
        <w:t>Som avslu</w:t>
      </w:r>
      <w:r w:rsidR="001457EB">
        <w:rPr>
          <w:rFonts w:ascii="Georgia" w:hAnsi="Georgia"/>
          <w:sz w:val="24"/>
          <w:szCs w:val="24"/>
        </w:rPr>
        <w:t>tning på søndagsåpent våren 2017</w:t>
      </w:r>
      <w:r>
        <w:rPr>
          <w:rFonts w:ascii="Georgia" w:hAnsi="Georgia"/>
          <w:sz w:val="24"/>
          <w:szCs w:val="24"/>
        </w:rPr>
        <w:t xml:space="preserve">, ble det arrangert natursti i området rundt </w:t>
      </w:r>
      <w:proofErr w:type="spellStart"/>
      <w:r>
        <w:rPr>
          <w:rFonts w:ascii="Georgia" w:hAnsi="Georgia"/>
          <w:sz w:val="24"/>
          <w:szCs w:val="24"/>
        </w:rPr>
        <w:t>Friedheim</w:t>
      </w:r>
      <w:proofErr w:type="spellEnd"/>
      <w:r w:rsidR="00230E61">
        <w:rPr>
          <w:rFonts w:ascii="Georgia" w:hAnsi="Georgia"/>
          <w:sz w:val="24"/>
          <w:szCs w:val="24"/>
        </w:rPr>
        <w:t xml:space="preserve"> 23. april. I alt 30 barn som deltok i naturstien, med premier til alle. Det ble også solgt grillmat og kaker</w:t>
      </w:r>
      <w:r w:rsidR="00230E61">
        <w:rPr>
          <w:rStyle w:val="5yl5"/>
        </w:rPr>
        <w:t>.</w:t>
      </w:r>
      <w:r w:rsidR="00675593">
        <w:rPr>
          <w:rFonts w:ascii="Georgia" w:hAnsi="Georgia"/>
          <w:sz w:val="24"/>
          <w:szCs w:val="24"/>
        </w:rPr>
        <w:br/>
      </w:r>
      <w:r>
        <w:rPr>
          <w:rFonts w:ascii="Georgia" w:hAnsi="Georgia"/>
          <w:sz w:val="24"/>
          <w:szCs w:val="24"/>
        </w:rPr>
        <w:t xml:space="preserve"> </w:t>
      </w:r>
    </w:p>
    <w:p w14:paraId="7974AB86" w14:textId="280403B4" w:rsidR="00E07A1A" w:rsidRPr="00230E61" w:rsidRDefault="00B1209E" w:rsidP="00C127F0">
      <w:pPr>
        <w:pStyle w:val="ListParagraph"/>
        <w:numPr>
          <w:ilvl w:val="0"/>
          <w:numId w:val="7"/>
        </w:numPr>
        <w:spacing w:line="480" w:lineRule="auto"/>
        <w:ind w:left="283"/>
        <w:rPr>
          <w:rFonts w:ascii="Georgia" w:hAnsi="Georgia"/>
          <w:sz w:val="24"/>
          <w:szCs w:val="24"/>
        </w:rPr>
      </w:pPr>
      <w:r w:rsidRPr="00230E61">
        <w:rPr>
          <w:rFonts w:ascii="Georgia" w:hAnsi="Georgia"/>
          <w:sz w:val="24"/>
          <w:szCs w:val="24"/>
        </w:rPr>
        <w:t>Vi var med på nasjonal strandryddedag</w:t>
      </w:r>
      <w:r w:rsidR="00765832" w:rsidRPr="00230E61">
        <w:rPr>
          <w:rFonts w:ascii="Georgia" w:hAnsi="Georgia"/>
          <w:sz w:val="24"/>
          <w:szCs w:val="24"/>
        </w:rPr>
        <w:t xml:space="preserve"> </w:t>
      </w:r>
      <w:r w:rsidR="00E07A1A" w:rsidRPr="00230E61">
        <w:rPr>
          <w:rFonts w:ascii="Georgia" w:hAnsi="Georgia"/>
          <w:sz w:val="24"/>
          <w:szCs w:val="24"/>
        </w:rPr>
        <w:t>6</w:t>
      </w:r>
      <w:r w:rsidR="00765832" w:rsidRPr="00230E61">
        <w:rPr>
          <w:rFonts w:ascii="Georgia" w:hAnsi="Georgia"/>
          <w:sz w:val="24"/>
          <w:szCs w:val="24"/>
        </w:rPr>
        <w:t xml:space="preserve">. mai. </w:t>
      </w:r>
      <w:r w:rsidR="00230E61" w:rsidRPr="00230E61">
        <w:rPr>
          <w:rFonts w:ascii="Georgia" w:hAnsi="Georgia"/>
          <w:sz w:val="24"/>
          <w:szCs w:val="24"/>
        </w:rPr>
        <w:t xml:space="preserve">Det var </w:t>
      </w:r>
      <w:proofErr w:type="spellStart"/>
      <w:r w:rsidR="00230E61" w:rsidRPr="00230E61">
        <w:rPr>
          <w:rFonts w:ascii="Georgia" w:hAnsi="Georgia"/>
          <w:sz w:val="24"/>
          <w:szCs w:val="24"/>
        </w:rPr>
        <w:t>ca</w:t>
      </w:r>
      <w:proofErr w:type="spellEnd"/>
      <w:r w:rsidR="00230E61" w:rsidRPr="00230E61">
        <w:rPr>
          <w:rFonts w:ascii="Georgia" w:hAnsi="Georgia"/>
          <w:sz w:val="24"/>
          <w:szCs w:val="24"/>
        </w:rPr>
        <w:t xml:space="preserve"> 50 som møtte opp denne dagen, som dessverre kolliderte med noen andre arrangement i området. Likevel et bra antall! Slevik vel stilte med gratis grillpølser, saft og is til de som stilte opp.</w:t>
      </w:r>
      <w:r w:rsidR="00BB16CD">
        <w:rPr>
          <w:rFonts w:ascii="Georgia" w:hAnsi="Georgia"/>
          <w:sz w:val="24"/>
          <w:szCs w:val="24"/>
        </w:rPr>
        <w:br/>
      </w:r>
    </w:p>
    <w:p w14:paraId="5AF338FC" w14:textId="763CA282" w:rsidR="00E07A1A" w:rsidRPr="007D3553" w:rsidRDefault="0070471F" w:rsidP="007D3553">
      <w:pPr>
        <w:pStyle w:val="ListParagraph"/>
        <w:numPr>
          <w:ilvl w:val="0"/>
          <w:numId w:val="7"/>
        </w:numPr>
        <w:spacing w:line="480" w:lineRule="auto"/>
        <w:rPr>
          <w:rFonts w:ascii="Georgia" w:hAnsi="Georgia"/>
          <w:sz w:val="24"/>
          <w:szCs w:val="24"/>
        </w:rPr>
      </w:pPr>
      <w:r w:rsidRPr="00E07A1A">
        <w:rPr>
          <w:rFonts w:ascii="Georgia" w:hAnsi="Georgia"/>
          <w:sz w:val="24"/>
          <w:szCs w:val="24"/>
        </w:rPr>
        <w:t>Aktivitetsdag på løkka</w:t>
      </w:r>
      <w:r w:rsidR="001154A2" w:rsidRPr="00E07A1A">
        <w:rPr>
          <w:rFonts w:ascii="Georgia" w:hAnsi="Georgia"/>
          <w:sz w:val="24"/>
          <w:szCs w:val="24"/>
        </w:rPr>
        <w:t xml:space="preserve"> </w:t>
      </w:r>
      <w:r w:rsidR="000C29D8" w:rsidRPr="00E07A1A">
        <w:rPr>
          <w:rFonts w:ascii="Georgia" w:hAnsi="Georgia"/>
          <w:sz w:val="24"/>
          <w:szCs w:val="24"/>
        </w:rPr>
        <w:t xml:space="preserve">ble arrangert </w:t>
      </w:r>
      <w:r w:rsidR="00765832" w:rsidRPr="00E07A1A">
        <w:rPr>
          <w:rFonts w:ascii="Georgia" w:hAnsi="Georgia"/>
          <w:sz w:val="24"/>
          <w:szCs w:val="24"/>
        </w:rPr>
        <w:t>5</w:t>
      </w:r>
      <w:r w:rsidR="000C29D8" w:rsidRPr="00E07A1A">
        <w:rPr>
          <w:rFonts w:ascii="Georgia" w:hAnsi="Georgia"/>
          <w:sz w:val="24"/>
          <w:szCs w:val="24"/>
        </w:rPr>
        <w:t>.</w:t>
      </w:r>
      <w:r w:rsidR="00765832" w:rsidRPr="00E07A1A">
        <w:rPr>
          <w:rFonts w:ascii="Georgia" w:hAnsi="Georgia"/>
          <w:sz w:val="24"/>
          <w:szCs w:val="24"/>
        </w:rPr>
        <w:t xml:space="preserve"> </w:t>
      </w:r>
      <w:r w:rsidR="000C29D8" w:rsidRPr="00E07A1A">
        <w:rPr>
          <w:rFonts w:ascii="Georgia" w:hAnsi="Georgia"/>
          <w:sz w:val="24"/>
          <w:szCs w:val="24"/>
        </w:rPr>
        <w:t>juni</w:t>
      </w:r>
      <w:r w:rsidR="00230E61">
        <w:rPr>
          <w:rFonts w:ascii="Georgia" w:hAnsi="Georgia"/>
          <w:sz w:val="24"/>
          <w:szCs w:val="24"/>
        </w:rPr>
        <w:t xml:space="preserve">. Velforeningen stilte med 6-7 forskjellige øvelser på løkka, hvor mange foreldre sto på post. Det ble også arrangert eggeløp og fotballkamp med voksne og barn sammen. Til sammen godt over 100 oppmøtte. </w:t>
      </w:r>
      <w:r w:rsidR="007D3553">
        <w:rPr>
          <w:rFonts w:ascii="Georgia" w:hAnsi="Georgia"/>
          <w:sz w:val="24"/>
          <w:szCs w:val="24"/>
        </w:rPr>
        <w:t xml:space="preserve">Kiosken på denne dagen gav en god inntekt til velforeningen. </w:t>
      </w:r>
      <w:r w:rsidR="00230E61">
        <w:rPr>
          <w:rFonts w:ascii="Georgia" w:hAnsi="Georgia"/>
          <w:sz w:val="24"/>
          <w:szCs w:val="24"/>
        </w:rPr>
        <w:t xml:space="preserve">Samme dag gikk </w:t>
      </w:r>
      <w:proofErr w:type="spellStart"/>
      <w:r w:rsidR="00230E61">
        <w:rPr>
          <w:rFonts w:ascii="Georgia" w:hAnsi="Georgia"/>
          <w:sz w:val="24"/>
          <w:szCs w:val="24"/>
        </w:rPr>
        <w:t>sykkeløpet</w:t>
      </w:r>
      <w:proofErr w:type="spellEnd"/>
      <w:r w:rsidR="00230E61">
        <w:rPr>
          <w:rFonts w:ascii="Georgia" w:hAnsi="Georgia"/>
          <w:sz w:val="24"/>
          <w:szCs w:val="24"/>
        </w:rPr>
        <w:t xml:space="preserve"> </w:t>
      </w:r>
      <w:proofErr w:type="spellStart"/>
      <w:r w:rsidR="00230E61">
        <w:rPr>
          <w:rFonts w:ascii="Georgia" w:hAnsi="Georgia"/>
          <w:sz w:val="24"/>
          <w:szCs w:val="24"/>
        </w:rPr>
        <w:t>Tour</w:t>
      </w:r>
      <w:proofErr w:type="spellEnd"/>
      <w:r w:rsidR="00230E61">
        <w:rPr>
          <w:rFonts w:ascii="Georgia" w:hAnsi="Georgia"/>
          <w:sz w:val="24"/>
          <w:szCs w:val="24"/>
        </w:rPr>
        <w:t xml:space="preserve"> </w:t>
      </w:r>
      <w:proofErr w:type="spellStart"/>
      <w:r w:rsidR="00230E61">
        <w:rPr>
          <w:rFonts w:ascii="Georgia" w:hAnsi="Georgia"/>
          <w:sz w:val="24"/>
          <w:szCs w:val="24"/>
        </w:rPr>
        <w:t>of</w:t>
      </w:r>
      <w:proofErr w:type="spellEnd"/>
      <w:r w:rsidR="00230E61">
        <w:rPr>
          <w:rFonts w:ascii="Georgia" w:hAnsi="Georgia"/>
          <w:sz w:val="24"/>
          <w:szCs w:val="24"/>
        </w:rPr>
        <w:t xml:space="preserve"> Norway forbi i </w:t>
      </w:r>
      <w:proofErr w:type="spellStart"/>
      <w:r w:rsidR="00230E61">
        <w:rPr>
          <w:rFonts w:ascii="Georgia" w:hAnsi="Georgia"/>
          <w:sz w:val="24"/>
          <w:szCs w:val="24"/>
        </w:rPr>
        <w:t>Slevikkrysset</w:t>
      </w:r>
      <w:proofErr w:type="spellEnd"/>
      <w:r w:rsidR="00230E61">
        <w:rPr>
          <w:rFonts w:ascii="Georgia" w:hAnsi="Georgia"/>
          <w:sz w:val="24"/>
          <w:szCs w:val="24"/>
        </w:rPr>
        <w:t>, oppmøtet i krysset var også svært bra!</w:t>
      </w:r>
      <w:r w:rsidR="00E07A1A" w:rsidRPr="007D3553">
        <w:rPr>
          <w:rFonts w:ascii="Georgia" w:hAnsi="Georgia"/>
          <w:sz w:val="24"/>
          <w:szCs w:val="24"/>
        </w:rPr>
        <w:br/>
      </w:r>
    </w:p>
    <w:p w14:paraId="23607699" w14:textId="1F4C3F4D" w:rsidR="00B1209E" w:rsidRPr="00A244F3" w:rsidRDefault="00B1209E" w:rsidP="00A244F3">
      <w:pPr>
        <w:pStyle w:val="ListParagraph"/>
        <w:numPr>
          <w:ilvl w:val="0"/>
          <w:numId w:val="7"/>
        </w:numPr>
        <w:spacing w:line="480" w:lineRule="auto"/>
        <w:rPr>
          <w:rFonts w:ascii="Georgia" w:hAnsi="Georgia"/>
          <w:sz w:val="24"/>
          <w:szCs w:val="24"/>
        </w:rPr>
      </w:pPr>
      <w:r w:rsidRPr="001154A2">
        <w:rPr>
          <w:rFonts w:ascii="Georgia" w:hAnsi="Georgia"/>
          <w:sz w:val="24"/>
          <w:szCs w:val="24"/>
        </w:rPr>
        <w:t xml:space="preserve">Velforeningen deltok på SLU sin markedsdag i </w:t>
      </w:r>
      <w:r w:rsidR="00E07A1A">
        <w:rPr>
          <w:rFonts w:ascii="Georgia" w:hAnsi="Georgia"/>
          <w:sz w:val="24"/>
          <w:szCs w:val="24"/>
        </w:rPr>
        <w:t>september</w:t>
      </w:r>
      <w:r w:rsidRPr="001154A2">
        <w:rPr>
          <w:rFonts w:ascii="Georgia" w:hAnsi="Georgia"/>
          <w:sz w:val="24"/>
          <w:szCs w:val="24"/>
        </w:rPr>
        <w:t xml:space="preserve"> på Slevik skole. Rigging av bord/scene og bøttelotteri var styrets bidrag denne dagen.</w:t>
      </w:r>
      <w:r w:rsidR="007D3553">
        <w:rPr>
          <w:rFonts w:ascii="Georgia" w:hAnsi="Georgia"/>
          <w:sz w:val="24"/>
          <w:szCs w:val="24"/>
        </w:rPr>
        <w:t xml:space="preserve"> I år var det svært mange premier, og vi ble utsolgt for lodd. Alle inntekter går til LSU, som gir alle velforeningene en like stor sum for deltagelse. Dette er et bra arrangement for lokalsamfunnet, og som velforeningen setter stor pris på.</w:t>
      </w:r>
      <w:r w:rsidR="00A244F3" w:rsidRPr="00A244F3">
        <w:rPr>
          <w:rFonts w:ascii="Georgia" w:hAnsi="Georgia"/>
          <w:sz w:val="24"/>
          <w:szCs w:val="24"/>
        </w:rPr>
        <w:br/>
      </w:r>
    </w:p>
    <w:p w14:paraId="46B2A412" w14:textId="663287E7" w:rsidR="0070471F" w:rsidRPr="001154A2" w:rsidRDefault="004952FD" w:rsidP="00B1209E">
      <w:pPr>
        <w:pStyle w:val="ListParagraph"/>
        <w:numPr>
          <w:ilvl w:val="0"/>
          <w:numId w:val="7"/>
        </w:numPr>
        <w:spacing w:line="480" w:lineRule="auto"/>
        <w:rPr>
          <w:rFonts w:ascii="Georgia" w:hAnsi="Georgia"/>
          <w:sz w:val="24"/>
          <w:szCs w:val="24"/>
        </w:rPr>
      </w:pPr>
      <w:r w:rsidRPr="001154A2">
        <w:rPr>
          <w:rFonts w:ascii="Georgia" w:hAnsi="Georgia"/>
          <w:sz w:val="24"/>
          <w:szCs w:val="24"/>
        </w:rPr>
        <w:t xml:space="preserve">Det ble helgen </w:t>
      </w:r>
      <w:r w:rsidR="007D3553">
        <w:rPr>
          <w:rFonts w:ascii="Georgia" w:hAnsi="Georgia"/>
          <w:sz w:val="24"/>
          <w:szCs w:val="24"/>
        </w:rPr>
        <w:t>19 og 20.</w:t>
      </w:r>
      <w:r w:rsidR="00E07A1A">
        <w:rPr>
          <w:rFonts w:ascii="Georgia" w:hAnsi="Georgia"/>
          <w:sz w:val="24"/>
          <w:szCs w:val="24"/>
        </w:rPr>
        <w:t xml:space="preserve"> august</w:t>
      </w:r>
      <w:r w:rsidRPr="001154A2">
        <w:rPr>
          <w:rFonts w:ascii="Georgia" w:hAnsi="Georgia"/>
          <w:sz w:val="24"/>
          <w:szCs w:val="24"/>
        </w:rPr>
        <w:t xml:space="preserve"> arrangert l</w:t>
      </w:r>
      <w:r w:rsidR="0070471F" w:rsidRPr="001154A2">
        <w:rPr>
          <w:rFonts w:ascii="Georgia" w:hAnsi="Georgia"/>
          <w:sz w:val="24"/>
          <w:szCs w:val="24"/>
        </w:rPr>
        <w:t>oppemarked</w:t>
      </w:r>
      <w:r w:rsidR="000C29D8" w:rsidRPr="001154A2">
        <w:rPr>
          <w:rFonts w:ascii="Georgia" w:hAnsi="Georgia"/>
          <w:sz w:val="24"/>
          <w:szCs w:val="24"/>
        </w:rPr>
        <w:t xml:space="preserve"> </w:t>
      </w:r>
      <w:r w:rsidRPr="001154A2">
        <w:rPr>
          <w:rFonts w:ascii="Georgia" w:hAnsi="Georgia"/>
          <w:sz w:val="24"/>
          <w:szCs w:val="24"/>
        </w:rPr>
        <w:t xml:space="preserve">på </w:t>
      </w:r>
      <w:proofErr w:type="spellStart"/>
      <w:r w:rsidRPr="001154A2">
        <w:rPr>
          <w:rFonts w:ascii="Georgia" w:hAnsi="Georgia"/>
          <w:sz w:val="24"/>
          <w:szCs w:val="24"/>
        </w:rPr>
        <w:t>Friedheim</w:t>
      </w:r>
      <w:proofErr w:type="spellEnd"/>
      <w:r w:rsidRPr="001154A2">
        <w:rPr>
          <w:rFonts w:ascii="Georgia" w:hAnsi="Georgia"/>
          <w:sz w:val="24"/>
          <w:szCs w:val="24"/>
        </w:rPr>
        <w:t xml:space="preserve">. </w:t>
      </w:r>
      <w:r w:rsidR="00BF273A">
        <w:rPr>
          <w:rFonts w:ascii="Georgia" w:hAnsi="Georgia"/>
          <w:sz w:val="24"/>
          <w:szCs w:val="24"/>
        </w:rPr>
        <w:br/>
      </w:r>
      <w:r w:rsidRPr="001154A2">
        <w:rPr>
          <w:rFonts w:ascii="Georgia" w:hAnsi="Georgia"/>
          <w:sz w:val="24"/>
          <w:szCs w:val="24"/>
        </w:rPr>
        <w:t>10-12 personer st</w:t>
      </w:r>
      <w:r w:rsidR="007D3553">
        <w:rPr>
          <w:rFonts w:ascii="Georgia" w:hAnsi="Georgia"/>
          <w:sz w:val="24"/>
          <w:szCs w:val="24"/>
        </w:rPr>
        <w:t>o på og bidro over mange dager. Selve loppisen gav ca. 40.000 i inntekt for</w:t>
      </w:r>
      <w:r w:rsidR="00F27C08">
        <w:rPr>
          <w:rFonts w:ascii="Georgia" w:hAnsi="Georgia"/>
          <w:sz w:val="24"/>
          <w:szCs w:val="24"/>
        </w:rPr>
        <w:t xml:space="preserve"> velforeningen inkludert kioskinntekten. Det er også gledelig å se at det </w:t>
      </w:r>
      <w:r w:rsidR="00F27C08">
        <w:rPr>
          <w:rFonts w:ascii="Georgia" w:hAnsi="Georgia"/>
          <w:sz w:val="24"/>
          <w:szCs w:val="24"/>
        </w:rPr>
        <w:lastRenderedPageBreak/>
        <w:t xml:space="preserve">er fullt hus på </w:t>
      </w:r>
      <w:proofErr w:type="spellStart"/>
      <w:r w:rsidR="00F27C08">
        <w:rPr>
          <w:rFonts w:ascii="Georgia" w:hAnsi="Georgia"/>
          <w:sz w:val="24"/>
          <w:szCs w:val="24"/>
        </w:rPr>
        <w:t>Friedheim</w:t>
      </w:r>
      <w:proofErr w:type="spellEnd"/>
      <w:r w:rsidR="00F27C08">
        <w:rPr>
          <w:rFonts w:ascii="Georgia" w:hAnsi="Georgia"/>
          <w:sz w:val="24"/>
          <w:szCs w:val="24"/>
        </w:rPr>
        <w:t xml:space="preserve"> disse dagene</w:t>
      </w:r>
      <w:r w:rsidR="007D3553">
        <w:rPr>
          <w:rFonts w:ascii="Georgia" w:hAnsi="Georgia"/>
          <w:sz w:val="24"/>
          <w:szCs w:val="24"/>
        </w:rPr>
        <w:t xml:space="preserve">. </w:t>
      </w:r>
      <w:r w:rsidR="00F27C08">
        <w:rPr>
          <w:rFonts w:ascii="Georgia" w:hAnsi="Georgia"/>
          <w:sz w:val="24"/>
          <w:szCs w:val="24"/>
        </w:rPr>
        <w:br/>
      </w:r>
    </w:p>
    <w:p w14:paraId="4E4D343C" w14:textId="3F60F08E" w:rsidR="007F403A" w:rsidRPr="001154A2" w:rsidRDefault="00DB01DF" w:rsidP="00DB01DF">
      <w:pPr>
        <w:pStyle w:val="ListParagraph"/>
        <w:numPr>
          <w:ilvl w:val="0"/>
          <w:numId w:val="7"/>
        </w:numPr>
        <w:spacing w:line="480" w:lineRule="auto"/>
        <w:rPr>
          <w:rFonts w:ascii="Georgia" w:hAnsi="Georgia"/>
          <w:sz w:val="24"/>
          <w:szCs w:val="24"/>
        </w:rPr>
      </w:pPr>
      <w:r w:rsidRPr="001154A2">
        <w:rPr>
          <w:rFonts w:ascii="Georgia" w:hAnsi="Georgia"/>
          <w:sz w:val="24"/>
          <w:szCs w:val="24"/>
        </w:rPr>
        <w:t xml:space="preserve">1. søndag i advent var </w:t>
      </w:r>
      <w:r w:rsidR="007F403A" w:rsidRPr="001154A2">
        <w:rPr>
          <w:rFonts w:ascii="Georgia" w:hAnsi="Georgia"/>
          <w:sz w:val="24"/>
          <w:szCs w:val="24"/>
        </w:rPr>
        <w:t>d</w:t>
      </w:r>
      <w:r w:rsidRPr="001154A2">
        <w:rPr>
          <w:rFonts w:ascii="Georgia" w:hAnsi="Georgia"/>
          <w:sz w:val="24"/>
          <w:szCs w:val="24"/>
        </w:rPr>
        <w:t>et j</w:t>
      </w:r>
      <w:r w:rsidR="0070471F" w:rsidRPr="001154A2">
        <w:rPr>
          <w:rFonts w:ascii="Georgia" w:hAnsi="Georgia"/>
          <w:sz w:val="24"/>
          <w:szCs w:val="24"/>
        </w:rPr>
        <w:t>ulegrantenning</w:t>
      </w:r>
      <w:r w:rsidRPr="001154A2">
        <w:rPr>
          <w:rFonts w:ascii="Georgia" w:hAnsi="Georgia"/>
          <w:sz w:val="24"/>
          <w:szCs w:val="24"/>
        </w:rPr>
        <w:t xml:space="preserve"> i </w:t>
      </w:r>
      <w:proofErr w:type="spellStart"/>
      <w:r w:rsidRPr="001154A2">
        <w:rPr>
          <w:rFonts w:ascii="Georgia" w:hAnsi="Georgia"/>
          <w:sz w:val="24"/>
          <w:szCs w:val="24"/>
        </w:rPr>
        <w:t>Slevikkrysset</w:t>
      </w:r>
      <w:proofErr w:type="spellEnd"/>
      <w:r w:rsidRPr="001154A2">
        <w:rPr>
          <w:rFonts w:ascii="Georgia" w:hAnsi="Georgia"/>
          <w:sz w:val="24"/>
          <w:szCs w:val="24"/>
        </w:rPr>
        <w:t xml:space="preserve">. Sang og musikk og tog til </w:t>
      </w:r>
      <w:proofErr w:type="spellStart"/>
      <w:r w:rsidR="00E07A1A">
        <w:rPr>
          <w:rFonts w:ascii="Georgia" w:hAnsi="Georgia"/>
          <w:sz w:val="24"/>
          <w:szCs w:val="24"/>
        </w:rPr>
        <w:t>Friedheim</w:t>
      </w:r>
      <w:proofErr w:type="spellEnd"/>
      <w:r w:rsidR="007F403A" w:rsidRPr="001154A2">
        <w:rPr>
          <w:rFonts w:ascii="Georgia" w:hAnsi="Georgia"/>
          <w:sz w:val="24"/>
          <w:szCs w:val="24"/>
        </w:rPr>
        <w:t xml:space="preserve">. Loddsalget gav også en fin inntekt. </w:t>
      </w:r>
      <w:r w:rsidR="00A244F3">
        <w:rPr>
          <w:rFonts w:ascii="Georgia" w:hAnsi="Georgia"/>
          <w:sz w:val="24"/>
          <w:szCs w:val="24"/>
        </w:rPr>
        <w:br/>
      </w:r>
    </w:p>
    <w:p w14:paraId="02D9B8A5" w14:textId="1AF48380" w:rsidR="0070471F" w:rsidRPr="001154A2" w:rsidRDefault="0070471F" w:rsidP="00DB01DF">
      <w:pPr>
        <w:pStyle w:val="ListParagraph"/>
        <w:numPr>
          <w:ilvl w:val="0"/>
          <w:numId w:val="7"/>
        </w:numPr>
        <w:spacing w:line="480" w:lineRule="auto"/>
        <w:rPr>
          <w:rFonts w:ascii="Georgia" w:hAnsi="Georgia"/>
          <w:sz w:val="24"/>
          <w:szCs w:val="24"/>
        </w:rPr>
      </w:pPr>
      <w:r w:rsidRPr="001154A2">
        <w:rPr>
          <w:rFonts w:ascii="Georgia" w:hAnsi="Georgia"/>
          <w:sz w:val="24"/>
          <w:szCs w:val="24"/>
        </w:rPr>
        <w:t>Juletrefest</w:t>
      </w:r>
      <w:r w:rsidR="00DF2031">
        <w:rPr>
          <w:rFonts w:ascii="Georgia" w:hAnsi="Georgia"/>
          <w:sz w:val="24"/>
          <w:szCs w:val="24"/>
        </w:rPr>
        <w:t xml:space="preserve"> ble arrangert 8</w:t>
      </w:r>
      <w:r w:rsidR="00B1209E" w:rsidRPr="001154A2">
        <w:rPr>
          <w:rFonts w:ascii="Georgia" w:hAnsi="Georgia"/>
          <w:sz w:val="24"/>
          <w:szCs w:val="24"/>
        </w:rPr>
        <w:t xml:space="preserve">. januar. </w:t>
      </w:r>
      <w:r w:rsidR="00DF2031">
        <w:rPr>
          <w:rFonts w:ascii="Georgia" w:hAnsi="Georgia"/>
          <w:sz w:val="24"/>
          <w:szCs w:val="24"/>
        </w:rPr>
        <w:t xml:space="preserve">Her var det </w:t>
      </w:r>
      <w:r w:rsidR="00E07A1A">
        <w:rPr>
          <w:rFonts w:ascii="Georgia" w:hAnsi="Georgia"/>
          <w:sz w:val="24"/>
          <w:szCs w:val="24"/>
        </w:rPr>
        <w:t>40+</w:t>
      </w:r>
      <w:r w:rsidR="00DF2031">
        <w:rPr>
          <w:rFonts w:ascii="Georgia" w:hAnsi="Georgia"/>
          <w:sz w:val="24"/>
          <w:szCs w:val="24"/>
        </w:rPr>
        <w:t xml:space="preserve"> barn påmeldt, og til sammen var det ca</w:t>
      </w:r>
      <w:r w:rsidR="00202B82">
        <w:rPr>
          <w:rFonts w:ascii="Georgia" w:hAnsi="Georgia"/>
          <w:sz w:val="24"/>
          <w:szCs w:val="24"/>
        </w:rPr>
        <w:t>.</w:t>
      </w:r>
      <w:r w:rsidR="00E07A1A">
        <w:rPr>
          <w:rFonts w:ascii="Georgia" w:hAnsi="Georgia"/>
          <w:sz w:val="24"/>
          <w:szCs w:val="24"/>
        </w:rPr>
        <w:t>70</w:t>
      </w:r>
      <w:r w:rsidR="00DF2031">
        <w:rPr>
          <w:rFonts w:ascii="Georgia" w:hAnsi="Georgia"/>
          <w:sz w:val="24"/>
          <w:szCs w:val="24"/>
        </w:rPr>
        <w:t xml:space="preserve"> personer innom. </w:t>
      </w:r>
      <w:r w:rsidR="007F403A" w:rsidRPr="001154A2">
        <w:rPr>
          <w:rFonts w:ascii="Georgia" w:hAnsi="Georgia"/>
          <w:sz w:val="24"/>
          <w:szCs w:val="24"/>
        </w:rPr>
        <w:t xml:space="preserve"> Sang, lek, nissebesøk og loddsalg resulterte i en vellykket dag.</w:t>
      </w:r>
      <w:r w:rsidR="00A244F3">
        <w:rPr>
          <w:rFonts w:ascii="Georgia" w:hAnsi="Georgia"/>
          <w:sz w:val="24"/>
          <w:szCs w:val="24"/>
        </w:rPr>
        <w:br/>
      </w:r>
    </w:p>
    <w:p w14:paraId="758D330F" w14:textId="0E40B094" w:rsidR="004C08E8" w:rsidRPr="001154A2" w:rsidRDefault="00DF2031" w:rsidP="006D75A3">
      <w:pPr>
        <w:pStyle w:val="ListParagraph"/>
        <w:numPr>
          <w:ilvl w:val="0"/>
          <w:numId w:val="7"/>
        </w:numPr>
        <w:spacing w:line="480" w:lineRule="auto"/>
        <w:rPr>
          <w:rFonts w:ascii="Georgia" w:hAnsi="Georgia"/>
          <w:sz w:val="24"/>
          <w:szCs w:val="24"/>
        </w:rPr>
      </w:pPr>
      <w:r>
        <w:rPr>
          <w:rFonts w:ascii="Georgia" w:hAnsi="Georgia"/>
          <w:sz w:val="24"/>
          <w:szCs w:val="24"/>
        </w:rPr>
        <w:t>Det ble i jan</w:t>
      </w:r>
      <w:r w:rsidR="006C5645" w:rsidRPr="001154A2">
        <w:rPr>
          <w:rFonts w:ascii="Georgia" w:hAnsi="Georgia"/>
          <w:sz w:val="24"/>
          <w:szCs w:val="24"/>
        </w:rPr>
        <w:t>uar invitert og gjennomført en f</w:t>
      </w:r>
      <w:r w:rsidR="00A11E2B" w:rsidRPr="001154A2">
        <w:rPr>
          <w:rFonts w:ascii="Georgia" w:hAnsi="Georgia"/>
          <w:sz w:val="24"/>
          <w:szCs w:val="24"/>
        </w:rPr>
        <w:t>est for Slevik vel sin gode hjelpere</w:t>
      </w:r>
      <w:r w:rsidR="006C5645" w:rsidRPr="001154A2">
        <w:rPr>
          <w:rFonts w:ascii="Georgia" w:hAnsi="Georgia"/>
          <w:sz w:val="24"/>
          <w:szCs w:val="24"/>
        </w:rPr>
        <w:t xml:space="preserve"> på </w:t>
      </w:r>
      <w:proofErr w:type="spellStart"/>
      <w:r w:rsidR="006C5645" w:rsidRPr="001154A2">
        <w:rPr>
          <w:rFonts w:ascii="Georgia" w:hAnsi="Georgia"/>
          <w:sz w:val="24"/>
          <w:szCs w:val="24"/>
        </w:rPr>
        <w:t>Friedheim</w:t>
      </w:r>
      <w:proofErr w:type="spellEnd"/>
      <w:r w:rsidR="006C5645" w:rsidRPr="001154A2">
        <w:rPr>
          <w:rFonts w:ascii="Georgia" w:hAnsi="Georgia"/>
          <w:sz w:val="24"/>
          <w:szCs w:val="24"/>
        </w:rPr>
        <w:t>.</w:t>
      </w:r>
      <w:r w:rsidR="00E07A1A">
        <w:rPr>
          <w:rFonts w:ascii="Georgia" w:hAnsi="Georgia"/>
          <w:sz w:val="24"/>
          <w:szCs w:val="24"/>
        </w:rPr>
        <w:t xml:space="preserve"> 40</w:t>
      </w:r>
      <w:r w:rsidR="006C5645" w:rsidRPr="001154A2">
        <w:rPr>
          <w:rFonts w:ascii="Georgia" w:hAnsi="Georgia"/>
          <w:sz w:val="24"/>
          <w:szCs w:val="24"/>
        </w:rPr>
        <w:t xml:space="preserve"> deltagere i var med i år.</w:t>
      </w:r>
      <w:r w:rsidR="00A244F3">
        <w:rPr>
          <w:rFonts w:ascii="Georgia" w:hAnsi="Georgia"/>
          <w:sz w:val="24"/>
          <w:szCs w:val="24"/>
        </w:rPr>
        <w:br/>
      </w:r>
    </w:p>
    <w:p w14:paraId="72FBDF50" w14:textId="395457E7" w:rsidR="00202B82" w:rsidRPr="007759CC" w:rsidRDefault="006C5645" w:rsidP="007759CC">
      <w:pPr>
        <w:pStyle w:val="ListParagraph"/>
        <w:numPr>
          <w:ilvl w:val="0"/>
          <w:numId w:val="7"/>
        </w:numPr>
        <w:spacing w:line="480" w:lineRule="auto"/>
        <w:rPr>
          <w:rFonts w:ascii="Georgia" w:hAnsi="Georgia"/>
          <w:sz w:val="24"/>
          <w:szCs w:val="24"/>
        </w:rPr>
      </w:pPr>
      <w:r w:rsidRPr="001154A2">
        <w:rPr>
          <w:rFonts w:ascii="Georgia" w:hAnsi="Georgia"/>
          <w:sz w:val="24"/>
          <w:szCs w:val="24"/>
        </w:rPr>
        <w:t>D</w:t>
      </w:r>
      <w:r w:rsidR="00E07A1A">
        <w:rPr>
          <w:rFonts w:ascii="Georgia" w:hAnsi="Georgia"/>
          <w:sz w:val="24"/>
          <w:szCs w:val="24"/>
        </w:rPr>
        <w:t xml:space="preserve">et arrangeres fortsatt fotballkvelder på </w:t>
      </w:r>
      <w:proofErr w:type="spellStart"/>
      <w:r w:rsidRPr="001154A2">
        <w:rPr>
          <w:rFonts w:ascii="Georgia" w:hAnsi="Georgia"/>
          <w:sz w:val="24"/>
          <w:szCs w:val="24"/>
        </w:rPr>
        <w:t>Friedheim</w:t>
      </w:r>
      <w:proofErr w:type="spellEnd"/>
      <w:r w:rsidRPr="001154A2">
        <w:rPr>
          <w:rFonts w:ascii="Georgia" w:hAnsi="Georgia"/>
          <w:sz w:val="24"/>
          <w:szCs w:val="24"/>
        </w:rPr>
        <w:t xml:space="preserve">. Disse arrangeres sporadisk og er som regel på tirsdag eller onsdag. Det er quiz i </w:t>
      </w:r>
      <w:proofErr w:type="spellStart"/>
      <w:r w:rsidRPr="001154A2">
        <w:rPr>
          <w:rFonts w:ascii="Georgia" w:hAnsi="Georgia"/>
          <w:sz w:val="24"/>
          <w:szCs w:val="24"/>
        </w:rPr>
        <w:t>pausa</w:t>
      </w:r>
      <w:proofErr w:type="spellEnd"/>
      <w:r w:rsidRPr="001154A2">
        <w:rPr>
          <w:rFonts w:ascii="Georgia" w:hAnsi="Georgia"/>
          <w:sz w:val="24"/>
          <w:szCs w:val="24"/>
        </w:rPr>
        <w:t>, det spleises på pizza, og drikke medbringes av den enkelte.</w:t>
      </w:r>
      <w:r w:rsidR="00A244F3">
        <w:rPr>
          <w:rFonts w:ascii="Georgia" w:hAnsi="Georgia"/>
          <w:sz w:val="24"/>
          <w:szCs w:val="24"/>
        </w:rPr>
        <w:br/>
      </w:r>
      <w:r w:rsidR="00A244F3" w:rsidRPr="007759CC">
        <w:rPr>
          <w:rFonts w:ascii="Georgia" w:hAnsi="Georgia"/>
          <w:sz w:val="24"/>
          <w:szCs w:val="24"/>
        </w:rPr>
        <w:br/>
      </w:r>
    </w:p>
    <w:p w14:paraId="747FF33B" w14:textId="77777777" w:rsidR="001154A2" w:rsidRPr="001154A2" w:rsidRDefault="001154A2" w:rsidP="00BA787A">
      <w:pPr>
        <w:rPr>
          <w:rFonts w:ascii="Georgia" w:hAnsi="Georgia"/>
          <w:b/>
          <w:sz w:val="24"/>
          <w:szCs w:val="24"/>
        </w:rPr>
      </w:pPr>
      <w:r w:rsidRPr="001154A2">
        <w:rPr>
          <w:rFonts w:ascii="Georgia" w:hAnsi="Georgia"/>
          <w:b/>
          <w:sz w:val="24"/>
          <w:szCs w:val="24"/>
        </w:rPr>
        <w:t>Øvrige grupper</w:t>
      </w:r>
    </w:p>
    <w:p w14:paraId="6BA32022" w14:textId="77777777" w:rsidR="001154A2" w:rsidRPr="001154A2" w:rsidRDefault="001154A2" w:rsidP="00BA787A">
      <w:pPr>
        <w:rPr>
          <w:rFonts w:ascii="Georgia" w:hAnsi="Georgia"/>
          <w:b/>
          <w:sz w:val="24"/>
          <w:szCs w:val="24"/>
        </w:rPr>
      </w:pPr>
    </w:p>
    <w:p w14:paraId="6C14A25F" w14:textId="77777777" w:rsidR="00FA1717" w:rsidRPr="001154A2" w:rsidRDefault="00FA1717" w:rsidP="00BA787A">
      <w:pPr>
        <w:rPr>
          <w:rFonts w:ascii="Georgia" w:hAnsi="Georgia"/>
          <w:sz w:val="24"/>
          <w:szCs w:val="24"/>
        </w:rPr>
      </w:pPr>
      <w:r w:rsidRPr="001154A2">
        <w:rPr>
          <w:rFonts w:ascii="Georgia" w:hAnsi="Georgia"/>
          <w:b/>
          <w:sz w:val="24"/>
          <w:szCs w:val="24"/>
        </w:rPr>
        <w:t>Valgkomiteen</w:t>
      </w:r>
      <w:r w:rsidRPr="001154A2">
        <w:rPr>
          <w:rFonts w:ascii="Georgia" w:hAnsi="Georgia"/>
          <w:sz w:val="24"/>
          <w:szCs w:val="24"/>
        </w:rPr>
        <w:t xml:space="preserve"> har bestått av</w:t>
      </w:r>
    </w:p>
    <w:tbl>
      <w:tblPr>
        <w:tblStyle w:val="TableGrid"/>
        <w:tblW w:w="0" w:type="auto"/>
        <w:tblLook w:val="04A0" w:firstRow="1" w:lastRow="0" w:firstColumn="1" w:lastColumn="0" w:noHBand="0" w:noVBand="1"/>
      </w:tblPr>
      <w:tblGrid>
        <w:gridCol w:w="4531"/>
        <w:gridCol w:w="4531"/>
      </w:tblGrid>
      <w:tr w:rsidR="00DF2031" w:rsidRPr="001154A2" w14:paraId="0A2E14C4" w14:textId="77777777" w:rsidTr="00D73C68">
        <w:tc>
          <w:tcPr>
            <w:tcW w:w="4531" w:type="dxa"/>
          </w:tcPr>
          <w:p w14:paraId="23DCB172" w14:textId="77777777" w:rsidR="00DF2031" w:rsidRPr="001154A2" w:rsidRDefault="001C7C77" w:rsidP="00D73C68">
            <w:pPr>
              <w:rPr>
                <w:rFonts w:ascii="Georgia" w:hAnsi="Georgia"/>
                <w:sz w:val="24"/>
                <w:szCs w:val="24"/>
              </w:rPr>
            </w:pPr>
            <w:r>
              <w:rPr>
                <w:rFonts w:ascii="Georgia" w:hAnsi="Georgia"/>
                <w:sz w:val="24"/>
                <w:szCs w:val="24"/>
              </w:rPr>
              <w:t>Linn Mari Strand Nilsen</w:t>
            </w:r>
          </w:p>
        </w:tc>
        <w:tc>
          <w:tcPr>
            <w:tcW w:w="4531" w:type="dxa"/>
          </w:tcPr>
          <w:p w14:paraId="64902D7E" w14:textId="77777777" w:rsidR="001C7C77" w:rsidRPr="001154A2" w:rsidRDefault="001C7C77" w:rsidP="00D73C68">
            <w:pPr>
              <w:rPr>
                <w:rFonts w:ascii="Georgia" w:hAnsi="Georgia"/>
                <w:sz w:val="24"/>
                <w:szCs w:val="24"/>
              </w:rPr>
            </w:pPr>
            <w:r>
              <w:rPr>
                <w:rFonts w:ascii="Georgia" w:hAnsi="Georgia"/>
                <w:sz w:val="24"/>
                <w:szCs w:val="24"/>
              </w:rPr>
              <w:t xml:space="preserve">Tina </w:t>
            </w:r>
            <w:proofErr w:type="spellStart"/>
            <w:r>
              <w:rPr>
                <w:rFonts w:ascii="Georgia" w:hAnsi="Georgia"/>
                <w:sz w:val="24"/>
                <w:szCs w:val="24"/>
              </w:rPr>
              <w:t>Helminssen</w:t>
            </w:r>
            <w:proofErr w:type="spellEnd"/>
          </w:p>
        </w:tc>
      </w:tr>
      <w:tr w:rsidR="001C7C77" w:rsidRPr="001154A2" w14:paraId="692DEB12" w14:textId="77777777" w:rsidTr="00D73C68">
        <w:tc>
          <w:tcPr>
            <w:tcW w:w="4531" w:type="dxa"/>
          </w:tcPr>
          <w:p w14:paraId="24DF5C73" w14:textId="494675A2" w:rsidR="001C7C77" w:rsidRDefault="001C7C77" w:rsidP="00D73C68">
            <w:pPr>
              <w:rPr>
                <w:rFonts w:ascii="Georgia" w:hAnsi="Georgia"/>
                <w:sz w:val="24"/>
                <w:szCs w:val="24"/>
              </w:rPr>
            </w:pPr>
          </w:p>
        </w:tc>
        <w:tc>
          <w:tcPr>
            <w:tcW w:w="4531" w:type="dxa"/>
          </w:tcPr>
          <w:p w14:paraId="27EA78ED" w14:textId="77777777" w:rsidR="001C7C77" w:rsidRDefault="001C7C77" w:rsidP="00D73C68">
            <w:pPr>
              <w:rPr>
                <w:rFonts w:ascii="Georgia" w:hAnsi="Georgia"/>
                <w:sz w:val="24"/>
                <w:szCs w:val="24"/>
              </w:rPr>
            </w:pPr>
          </w:p>
        </w:tc>
      </w:tr>
    </w:tbl>
    <w:p w14:paraId="219FFC9D" w14:textId="77777777" w:rsidR="00BA787A" w:rsidRPr="001154A2" w:rsidRDefault="00BA787A" w:rsidP="00FA1717">
      <w:pPr>
        <w:pStyle w:val="ListParagraph"/>
        <w:rPr>
          <w:rFonts w:ascii="Georgia" w:hAnsi="Georgia"/>
          <w:sz w:val="24"/>
          <w:szCs w:val="24"/>
        </w:rPr>
      </w:pPr>
    </w:p>
    <w:p w14:paraId="11AADC2B" w14:textId="77777777" w:rsidR="001154A2" w:rsidRPr="001154A2" w:rsidRDefault="001154A2" w:rsidP="00BA787A">
      <w:pPr>
        <w:rPr>
          <w:rFonts w:ascii="Georgia" w:hAnsi="Georgia"/>
          <w:b/>
          <w:sz w:val="24"/>
          <w:szCs w:val="24"/>
        </w:rPr>
      </w:pPr>
    </w:p>
    <w:p w14:paraId="62CD1BE2" w14:textId="77777777" w:rsidR="00BA787A" w:rsidRPr="001154A2" w:rsidRDefault="00BA787A" w:rsidP="00BA787A">
      <w:pPr>
        <w:rPr>
          <w:rFonts w:ascii="Georgia" w:hAnsi="Georgia"/>
          <w:sz w:val="24"/>
          <w:szCs w:val="24"/>
        </w:rPr>
      </w:pPr>
      <w:r w:rsidRPr="001154A2">
        <w:rPr>
          <w:rFonts w:ascii="Georgia" w:hAnsi="Georgia"/>
          <w:b/>
          <w:sz w:val="24"/>
          <w:szCs w:val="24"/>
        </w:rPr>
        <w:t>Søndagsåpentansvarlige</w:t>
      </w:r>
      <w:r w:rsidRPr="001154A2">
        <w:rPr>
          <w:rFonts w:ascii="Georgia" w:hAnsi="Georgia"/>
          <w:sz w:val="24"/>
          <w:szCs w:val="24"/>
        </w:rPr>
        <w:t>;</w:t>
      </w:r>
    </w:p>
    <w:tbl>
      <w:tblPr>
        <w:tblStyle w:val="TableGrid"/>
        <w:tblW w:w="0" w:type="auto"/>
        <w:tblLook w:val="04A0" w:firstRow="1" w:lastRow="0" w:firstColumn="1" w:lastColumn="0" w:noHBand="0" w:noVBand="1"/>
      </w:tblPr>
      <w:tblGrid>
        <w:gridCol w:w="4531"/>
        <w:gridCol w:w="4531"/>
      </w:tblGrid>
      <w:tr w:rsidR="00BA787A" w:rsidRPr="001154A2" w14:paraId="1812365D" w14:textId="77777777" w:rsidTr="00BA787A">
        <w:tc>
          <w:tcPr>
            <w:tcW w:w="4531" w:type="dxa"/>
          </w:tcPr>
          <w:p w14:paraId="71B3AB21" w14:textId="77777777" w:rsidR="00BA787A" w:rsidRPr="001154A2" w:rsidRDefault="00BA787A" w:rsidP="00657213">
            <w:pPr>
              <w:rPr>
                <w:rFonts w:ascii="Georgia" w:hAnsi="Georgia"/>
                <w:sz w:val="24"/>
                <w:szCs w:val="24"/>
              </w:rPr>
            </w:pPr>
            <w:r w:rsidRPr="001154A2">
              <w:rPr>
                <w:rFonts w:ascii="Georgia" w:hAnsi="Georgia"/>
                <w:sz w:val="24"/>
                <w:szCs w:val="24"/>
              </w:rPr>
              <w:t xml:space="preserve">Kristi </w:t>
            </w:r>
            <w:proofErr w:type="spellStart"/>
            <w:r w:rsidRPr="001154A2">
              <w:rPr>
                <w:rFonts w:ascii="Georgia" w:hAnsi="Georgia"/>
                <w:sz w:val="24"/>
                <w:szCs w:val="24"/>
              </w:rPr>
              <w:t>Skaarud</w:t>
            </w:r>
            <w:proofErr w:type="spellEnd"/>
            <w:r w:rsidRPr="001154A2">
              <w:rPr>
                <w:rFonts w:ascii="Georgia" w:hAnsi="Georgia"/>
                <w:sz w:val="24"/>
                <w:szCs w:val="24"/>
              </w:rPr>
              <w:t xml:space="preserve"> (innkjøp)</w:t>
            </w:r>
          </w:p>
        </w:tc>
        <w:tc>
          <w:tcPr>
            <w:tcW w:w="4531" w:type="dxa"/>
          </w:tcPr>
          <w:p w14:paraId="14B8FEC3" w14:textId="5C8E6A55" w:rsidR="00BA787A" w:rsidRPr="001154A2" w:rsidRDefault="00E07A1A" w:rsidP="00657213">
            <w:pPr>
              <w:rPr>
                <w:rFonts w:ascii="Georgia" w:hAnsi="Georgia"/>
                <w:sz w:val="24"/>
                <w:szCs w:val="24"/>
              </w:rPr>
            </w:pPr>
            <w:r>
              <w:rPr>
                <w:rFonts w:ascii="Georgia" w:hAnsi="Georgia"/>
                <w:sz w:val="24"/>
                <w:szCs w:val="24"/>
              </w:rPr>
              <w:t>Linn Mari Strand Nilsen (Bemanning)</w:t>
            </w:r>
          </w:p>
        </w:tc>
      </w:tr>
      <w:tr w:rsidR="00E07A1A" w:rsidRPr="001154A2" w14:paraId="44754257" w14:textId="77777777" w:rsidTr="00BA787A">
        <w:tc>
          <w:tcPr>
            <w:tcW w:w="4531" w:type="dxa"/>
          </w:tcPr>
          <w:p w14:paraId="6EF2436D" w14:textId="37CEB67E" w:rsidR="00E07A1A" w:rsidRPr="001154A2" w:rsidRDefault="00E07A1A" w:rsidP="00E07A1A">
            <w:pPr>
              <w:rPr>
                <w:rFonts w:ascii="Georgia" w:hAnsi="Georgia"/>
                <w:sz w:val="24"/>
                <w:szCs w:val="24"/>
              </w:rPr>
            </w:pPr>
          </w:p>
        </w:tc>
        <w:tc>
          <w:tcPr>
            <w:tcW w:w="4531" w:type="dxa"/>
          </w:tcPr>
          <w:p w14:paraId="5F11AF0C" w14:textId="5B2C8E9A" w:rsidR="00E07A1A" w:rsidRDefault="00E07A1A" w:rsidP="00E07A1A">
            <w:pPr>
              <w:rPr>
                <w:rFonts w:ascii="Georgia" w:hAnsi="Georgia"/>
                <w:sz w:val="24"/>
                <w:szCs w:val="24"/>
              </w:rPr>
            </w:pPr>
            <w:r>
              <w:rPr>
                <w:rFonts w:ascii="Georgia" w:hAnsi="Georgia"/>
                <w:sz w:val="24"/>
                <w:szCs w:val="24"/>
              </w:rPr>
              <w:t xml:space="preserve">Tina </w:t>
            </w:r>
            <w:proofErr w:type="spellStart"/>
            <w:r>
              <w:rPr>
                <w:rFonts w:ascii="Georgia" w:hAnsi="Georgia"/>
                <w:sz w:val="24"/>
                <w:szCs w:val="24"/>
              </w:rPr>
              <w:t>Helminssen</w:t>
            </w:r>
            <w:proofErr w:type="spellEnd"/>
            <w:r>
              <w:rPr>
                <w:rFonts w:ascii="Georgia" w:hAnsi="Georgia"/>
                <w:sz w:val="24"/>
                <w:szCs w:val="24"/>
              </w:rPr>
              <w:t xml:space="preserve"> (Bemanning)</w:t>
            </w:r>
          </w:p>
        </w:tc>
      </w:tr>
    </w:tbl>
    <w:p w14:paraId="0D8D3192" w14:textId="77777777" w:rsidR="001154A2" w:rsidRPr="001154A2" w:rsidRDefault="001154A2" w:rsidP="00BA787A">
      <w:pPr>
        <w:rPr>
          <w:rFonts w:ascii="Georgia" w:hAnsi="Georgia"/>
          <w:b/>
          <w:sz w:val="24"/>
          <w:szCs w:val="24"/>
        </w:rPr>
      </w:pPr>
    </w:p>
    <w:p w14:paraId="7CB36A21" w14:textId="77777777" w:rsidR="00BA787A" w:rsidRPr="001154A2" w:rsidRDefault="00BA787A" w:rsidP="00BA787A">
      <w:pPr>
        <w:rPr>
          <w:rFonts w:ascii="Georgia" w:hAnsi="Georgia"/>
          <w:sz w:val="24"/>
          <w:szCs w:val="24"/>
        </w:rPr>
      </w:pPr>
      <w:r w:rsidRPr="001154A2">
        <w:rPr>
          <w:rFonts w:ascii="Georgia" w:hAnsi="Georgia"/>
          <w:b/>
          <w:sz w:val="24"/>
          <w:szCs w:val="24"/>
        </w:rPr>
        <w:lastRenderedPageBreak/>
        <w:t xml:space="preserve">Husgruppa </w:t>
      </w:r>
      <w:r w:rsidRPr="001154A2">
        <w:rPr>
          <w:rFonts w:ascii="Georgia" w:hAnsi="Georgia"/>
          <w:sz w:val="24"/>
          <w:szCs w:val="24"/>
        </w:rPr>
        <w:t>har bestått av:</w:t>
      </w:r>
    </w:p>
    <w:tbl>
      <w:tblPr>
        <w:tblStyle w:val="TableGrid"/>
        <w:tblW w:w="0" w:type="auto"/>
        <w:tblLook w:val="04A0" w:firstRow="1" w:lastRow="0" w:firstColumn="1" w:lastColumn="0" w:noHBand="0" w:noVBand="1"/>
      </w:tblPr>
      <w:tblGrid>
        <w:gridCol w:w="4531"/>
        <w:gridCol w:w="4531"/>
      </w:tblGrid>
      <w:tr w:rsidR="00BA787A" w:rsidRPr="001154A2" w14:paraId="74F42A5D" w14:textId="77777777" w:rsidTr="00BA787A">
        <w:tc>
          <w:tcPr>
            <w:tcW w:w="4531" w:type="dxa"/>
          </w:tcPr>
          <w:p w14:paraId="09FB67C2" w14:textId="77777777" w:rsidR="00BA787A" w:rsidRPr="001154A2" w:rsidRDefault="00BA787A" w:rsidP="00E66A90">
            <w:pPr>
              <w:rPr>
                <w:rFonts w:ascii="Georgia" w:hAnsi="Georgia"/>
                <w:sz w:val="24"/>
                <w:szCs w:val="24"/>
              </w:rPr>
            </w:pPr>
            <w:r w:rsidRPr="001154A2">
              <w:rPr>
                <w:rFonts w:ascii="Georgia" w:hAnsi="Georgia"/>
                <w:sz w:val="24"/>
                <w:szCs w:val="24"/>
              </w:rPr>
              <w:t xml:space="preserve">Laila Andreassen </w:t>
            </w:r>
          </w:p>
        </w:tc>
        <w:tc>
          <w:tcPr>
            <w:tcW w:w="4531" w:type="dxa"/>
          </w:tcPr>
          <w:p w14:paraId="0CC82305" w14:textId="77777777" w:rsidR="00BA787A" w:rsidRPr="001154A2" w:rsidRDefault="00BA787A" w:rsidP="00E66A90">
            <w:pPr>
              <w:rPr>
                <w:rFonts w:ascii="Georgia" w:hAnsi="Georgia"/>
                <w:sz w:val="24"/>
                <w:szCs w:val="24"/>
              </w:rPr>
            </w:pPr>
            <w:r w:rsidRPr="001154A2">
              <w:rPr>
                <w:rFonts w:ascii="Georgia" w:hAnsi="Georgia"/>
                <w:sz w:val="24"/>
                <w:szCs w:val="24"/>
              </w:rPr>
              <w:t>Anne Berit Aune</w:t>
            </w:r>
          </w:p>
        </w:tc>
      </w:tr>
      <w:tr w:rsidR="00AA7F38" w:rsidRPr="001154A2" w14:paraId="431CD723" w14:textId="77777777" w:rsidTr="00BA787A">
        <w:tc>
          <w:tcPr>
            <w:tcW w:w="4531" w:type="dxa"/>
          </w:tcPr>
          <w:p w14:paraId="560A30CA" w14:textId="77777777" w:rsidR="00AA7F38" w:rsidRPr="001154A2" w:rsidRDefault="00AA7F38" w:rsidP="00E66A90">
            <w:pPr>
              <w:rPr>
                <w:rFonts w:ascii="Georgia" w:hAnsi="Georgia"/>
                <w:sz w:val="24"/>
                <w:szCs w:val="24"/>
              </w:rPr>
            </w:pPr>
            <w:r>
              <w:rPr>
                <w:rFonts w:ascii="Georgia" w:hAnsi="Georgia"/>
                <w:sz w:val="24"/>
                <w:szCs w:val="24"/>
              </w:rPr>
              <w:t>Liv Hansen</w:t>
            </w:r>
          </w:p>
        </w:tc>
        <w:tc>
          <w:tcPr>
            <w:tcW w:w="4531" w:type="dxa"/>
          </w:tcPr>
          <w:p w14:paraId="5FFE8AB9" w14:textId="7312778C" w:rsidR="00AA7F38" w:rsidRPr="001154A2" w:rsidRDefault="001E05D0" w:rsidP="00E66A90">
            <w:pPr>
              <w:rPr>
                <w:rFonts w:ascii="Georgia" w:hAnsi="Georgia"/>
                <w:sz w:val="24"/>
                <w:szCs w:val="24"/>
              </w:rPr>
            </w:pPr>
            <w:r w:rsidRPr="001154A2">
              <w:rPr>
                <w:rFonts w:ascii="Georgia" w:hAnsi="Georgia"/>
                <w:sz w:val="24"/>
                <w:szCs w:val="24"/>
              </w:rPr>
              <w:t>Ann Kristin Mathisen</w:t>
            </w:r>
          </w:p>
        </w:tc>
      </w:tr>
      <w:tr w:rsidR="00BA787A" w:rsidRPr="001154A2" w14:paraId="38B4B118" w14:textId="77777777" w:rsidTr="00BA787A">
        <w:tc>
          <w:tcPr>
            <w:tcW w:w="4531" w:type="dxa"/>
          </w:tcPr>
          <w:p w14:paraId="44764430" w14:textId="77777777" w:rsidR="00BA787A" w:rsidRPr="001154A2" w:rsidRDefault="00BA787A" w:rsidP="00E66A90">
            <w:pPr>
              <w:rPr>
                <w:rFonts w:ascii="Georgia" w:hAnsi="Georgia"/>
                <w:sz w:val="24"/>
                <w:szCs w:val="24"/>
              </w:rPr>
            </w:pPr>
            <w:r w:rsidRPr="001154A2">
              <w:rPr>
                <w:rFonts w:ascii="Georgia" w:hAnsi="Georgia"/>
                <w:sz w:val="24"/>
                <w:szCs w:val="24"/>
              </w:rPr>
              <w:t>Turid Hop</w:t>
            </w:r>
          </w:p>
        </w:tc>
        <w:tc>
          <w:tcPr>
            <w:tcW w:w="4531" w:type="dxa"/>
          </w:tcPr>
          <w:p w14:paraId="0822C38D" w14:textId="0B2DB201" w:rsidR="00BA787A" w:rsidRPr="001154A2" w:rsidRDefault="00BA787A" w:rsidP="00E66A90">
            <w:pPr>
              <w:rPr>
                <w:rFonts w:ascii="Georgia" w:hAnsi="Georgia"/>
                <w:sz w:val="24"/>
                <w:szCs w:val="24"/>
              </w:rPr>
            </w:pPr>
          </w:p>
        </w:tc>
      </w:tr>
    </w:tbl>
    <w:p w14:paraId="06FABA64" w14:textId="77777777" w:rsidR="00BA787A" w:rsidRPr="001154A2" w:rsidRDefault="00BA787A" w:rsidP="00BA787A">
      <w:pPr>
        <w:rPr>
          <w:rFonts w:ascii="Georgia" w:hAnsi="Georgia"/>
          <w:sz w:val="24"/>
          <w:szCs w:val="24"/>
        </w:rPr>
      </w:pPr>
    </w:p>
    <w:p w14:paraId="5BCD4B8B" w14:textId="77777777" w:rsidR="001154A2" w:rsidRPr="001154A2" w:rsidRDefault="001154A2" w:rsidP="00BA787A">
      <w:pPr>
        <w:rPr>
          <w:rFonts w:ascii="Georgia" w:hAnsi="Georgia"/>
          <w:sz w:val="24"/>
          <w:szCs w:val="24"/>
        </w:rPr>
      </w:pPr>
    </w:p>
    <w:p w14:paraId="6DD7FCB1" w14:textId="77777777" w:rsidR="00BA787A" w:rsidRPr="001154A2" w:rsidRDefault="006D75A3" w:rsidP="00BA787A">
      <w:pPr>
        <w:rPr>
          <w:rFonts w:ascii="Georgia" w:hAnsi="Georgia"/>
          <w:sz w:val="24"/>
          <w:szCs w:val="24"/>
        </w:rPr>
      </w:pPr>
      <w:r w:rsidRPr="001154A2">
        <w:rPr>
          <w:rFonts w:ascii="Georgia" w:hAnsi="Georgia"/>
          <w:sz w:val="24"/>
          <w:szCs w:val="24"/>
        </w:rPr>
        <w:t>Husgr</w:t>
      </w:r>
      <w:r w:rsidR="00BA787A" w:rsidRPr="001154A2">
        <w:rPr>
          <w:rFonts w:ascii="Georgia" w:hAnsi="Georgia"/>
          <w:sz w:val="24"/>
          <w:szCs w:val="24"/>
        </w:rPr>
        <w:t>uppa har blant annet gjort følgende;</w:t>
      </w:r>
    </w:p>
    <w:p w14:paraId="26436821" w14:textId="77777777" w:rsidR="00BA787A" w:rsidRPr="001154A2" w:rsidRDefault="00BA787A" w:rsidP="00BA787A">
      <w:pPr>
        <w:rPr>
          <w:rFonts w:ascii="Georgia" w:hAnsi="Georgia"/>
          <w:sz w:val="24"/>
          <w:szCs w:val="24"/>
        </w:rPr>
      </w:pPr>
    </w:p>
    <w:p w14:paraId="02FE9362" w14:textId="77777777" w:rsidR="00BA787A" w:rsidRPr="001154A2" w:rsidRDefault="00BA787A" w:rsidP="00BA787A">
      <w:pPr>
        <w:rPr>
          <w:rFonts w:ascii="Georgia" w:hAnsi="Georgia"/>
          <w:sz w:val="24"/>
          <w:szCs w:val="24"/>
        </w:rPr>
      </w:pPr>
      <w:proofErr w:type="spellStart"/>
      <w:r w:rsidRPr="001154A2">
        <w:rPr>
          <w:rFonts w:ascii="Georgia" w:hAnsi="Georgia"/>
          <w:b/>
          <w:sz w:val="24"/>
          <w:szCs w:val="24"/>
        </w:rPr>
        <w:t>Vedlikeholdsgruppa</w:t>
      </w:r>
      <w:proofErr w:type="spellEnd"/>
      <w:r w:rsidRPr="001154A2">
        <w:rPr>
          <w:rFonts w:ascii="Georgia" w:hAnsi="Georgia"/>
          <w:sz w:val="24"/>
          <w:szCs w:val="24"/>
        </w:rPr>
        <w:t xml:space="preserve"> har bestått av; </w:t>
      </w:r>
    </w:p>
    <w:tbl>
      <w:tblPr>
        <w:tblStyle w:val="TableGrid"/>
        <w:tblW w:w="0" w:type="auto"/>
        <w:tblLook w:val="04A0" w:firstRow="1" w:lastRow="0" w:firstColumn="1" w:lastColumn="0" w:noHBand="0" w:noVBand="1"/>
      </w:tblPr>
      <w:tblGrid>
        <w:gridCol w:w="2547"/>
        <w:gridCol w:w="2670"/>
        <w:gridCol w:w="3845"/>
      </w:tblGrid>
      <w:tr w:rsidR="00F27C08" w:rsidRPr="001154A2" w14:paraId="7C95F486" w14:textId="77777777" w:rsidTr="00F27C08">
        <w:tc>
          <w:tcPr>
            <w:tcW w:w="2547" w:type="dxa"/>
          </w:tcPr>
          <w:p w14:paraId="7B68BE76" w14:textId="77777777" w:rsidR="00F27C08" w:rsidRPr="001154A2" w:rsidRDefault="00F27C08" w:rsidP="0085614E">
            <w:pPr>
              <w:rPr>
                <w:rFonts w:ascii="Georgia" w:hAnsi="Georgia"/>
                <w:sz w:val="24"/>
                <w:szCs w:val="24"/>
              </w:rPr>
            </w:pPr>
            <w:r w:rsidRPr="001154A2">
              <w:rPr>
                <w:rFonts w:ascii="Georgia" w:hAnsi="Georgia"/>
                <w:sz w:val="24"/>
                <w:szCs w:val="24"/>
              </w:rPr>
              <w:t xml:space="preserve">Marianne </w:t>
            </w:r>
            <w:proofErr w:type="spellStart"/>
            <w:r w:rsidRPr="001154A2">
              <w:rPr>
                <w:rFonts w:ascii="Georgia" w:hAnsi="Georgia"/>
                <w:sz w:val="24"/>
                <w:szCs w:val="24"/>
              </w:rPr>
              <w:t>Tøgersen</w:t>
            </w:r>
            <w:proofErr w:type="spellEnd"/>
          </w:p>
        </w:tc>
        <w:tc>
          <w:tcPr>
            <w:tcW w:w="2670" w:type="dxa"/>
          </w:tcPr>
          <w:p w14:paraId="34E8E376" w14:textId="0A17D497" w:rsidR="00F27C08" w:rsidRPr="001154A2" w:rsidRDefault="00F27C08" w:rsidP="0085614E">
            <w:pPr>
              <w:rPr>
                <w:rFonts w:ascii="Georgia" w:hAnsi="Georgia"/>
                <w:sz w:val="24"/>
                <w:szCs w:val="24"/>
              </w:rPr>
            </w:pPr>
            <w:r>
              <w:rPr>
                <w:rFonts w:ascii="Georgia" w:hAnsi="Georgia"/>
                <w:sz w:val="24"/>
                <w:szCs w:val="24"/>
              </w:rPr>
              <w:t>Lars Aasheim</w:t>
            </w:r>
          </w:p>
        </w:tc>
        <w:tc>
          <w:tcPr>
            <w:tcW w:w="3845" w:type="dxa"/>
          </w:tcPr>
          <w:p w14:paraId="7C5FA6FB" w14:textId="7D800FBE" w:rsidR="00F27C08" w:rsidRPr="001154A2" w:rsidRDefault="00F27C08" w:rsidP="0085614E">
            <w:pPr>
              <w:rPr>
                <w:rFonts w:ascii="Georgia" w:hAnsi="Georgia"/>
                <w:sz w:val="24"/>
                <w:szCs w:val="24"/>
              </w:rPr>
            </w:pPr>
            <w:r w:rsidRPr="001154A2">
              <w:rPr>
                <w:rFonts w:ascii="Georgia" w:hAnsi="Georgia"/>
                <w:sz w:val="24"/>
                <w:szCs w:val="24"/>
              </w:rPr>
              <w:t>Arvid Johansen</w:t>
            </w:r>
          </w:p>
        </w:tc>
      </w:tr>
      <w:tr w:rsidR="00F27C08" w:rsidRPr="001154A2" w14:paraId="0C40AF09" w14:textId="77777777" w:rsidTr="00F27C08">
        <w:tc>
          <w:tcPr>
            <w:tcW w:w="2547" w:type="dxa"/>
          </w:tcPr>
          <w:p w14:paraId="1FD2B6F0" w14:textId="4F9120E5" w:rsidR="00F27C08" w:rsidRPr="001154A2" w:rsidRDefault="00F27C08" w:rsidP="0085614E">
            <w:pPr>
              <w:rPr>
                <w:rFonts w:ascii="Georgia" w:hAnsi="Georgia"/>
                <w:sz w:val="24"/>
                <w:szCs w:val="24"/>
              </w:rPr>
            </w:pPr>
            <w:r>
              <w:rPr>
                <w:rFonts w:ascii="Georgia" w:hAnsi="Georgia"/>
                <w:sz w:val="24"/>
                <w:szCs w:val="24"/>
              </w:rPr>
              <w:t>Tommy Johansen</w:t>
            </w:r>
          </w:p>
        </w:tc>
        <w:tc>
          <w:tcPr>
            <w:tcW w:w="2670" w:type="dxa"/>
          </w:tcPr>
          <w:p w14:paraId="1CDEB249" w14:textId="609A5295" w:rsidR="00F27C08" w:rsidRPr="001154A2" w:rsidRDefault="00F27C08" w:rsidP="0085614E">
            <w:pPr>
              <w:rPr>
                <w:rFonts w:ascii="Georgia" w:hAnsi="Georgia"/>
                <w:sz w:val="24"/>
                <w:szCs w:val="24"/>
              </w:rPr>
            </w:pPr>
            <w:r>
              <w:rPr>
                <w:rFonts w:ascii="Georgia" w:hAnsi="Georgia"/>
                <w:sz w:val="24"/>
                <w:szCs w:val="24"/>
              </w:rPr>
              <w:t>Leif Olsen</w:t>
            </w:r>
          </w:p>
        </w:tc>
        <w:tc>
          <w:tcPr>
            <w:tcW w:w="3845" w:type="dxa"/>
          </w:tcPr>
          <w:p w14:paraId="71C0CB35" w14:textId="1DC154CB" w:rsidR="00F27C08" w:rsidRPr="001154A2" w:rsidRDefault="00F27C08" w:rsidP="0085614E">
            <w:pPr>
              <w:rPr>
                <w:rFonts w:ascii="Georgia" w:hAnsi="Georgia"/>
                <w:sz w:val="24"/>
                <w:szCs w:val="24"/>
              </w:rPr>
            </w:pPr>
            <w:r w:rsidRPr="001154A2">
              <w:rPr>
                <w:rFonts w:ascii="Georgia" w:hAnsi="Georgia"/>
                <w:sz w:val="24"/>
                <w:szCs w:val="24"/>
              </w:rPr>
              <w:t>Tore Helminsen</w:t>
            </w:r>
          </w:p>
        </w:tc>
      </w:tr>
      <w:tr w:rsidR="00F27C08" w:rsidRPr="001154A2" w14:paraId="22087AA1" w14:textId="77777777" w:rsidTr="00F27C08">
        <w:tc>
          <w:tcPr>
            <w:tcW w:w="2547" w:type="dxa"/>
          </w:tcPr>
          <w:p w14:paraId="6B537547" w14:textId="749EB7DC" w:rsidR="00F27C08" w:rsidRPr="001154A2" w:rsidRDefault="00F27C08" w:rsidP="00A259E0">
            <w:pPr>
              <w:rPr>
                <w:rFonts w:ascii="Georgia" w:hAnsi="Georgia"/>
                <w:sz w:val="24"/>
                <w:szCs w:val="24"/>
              </w:rPr>
            </w:pPr>
            <w:r w:rsidRPr="001154A2">
              <w:rPr>
                <w:rFonts w:ascii="Georgia" w:hAnsi="Georgia"/>
                <w:sz w:val="24"/>
                <w:szCs w:val="24"/>
              </w:rPr>
              <w:t xml:space="preserve">Bjørn </w:t>
            </w:r>
            <w:proofErr w:type="spellStart"/>
            <w:r w:rsidRPr="001154A2">
              <w:rPr>
                <w:rFonts w:ascii="Georgia" w:hAnsi="Georgia"/>
                <w:sz w:val="24"/>
                <w:szCs w:val="24"/>
              </w:rPr>
              <w:t>Tøgersen</w:t>
            </w:r>
            <w:proofErr w:type="spellEnd"/>
          </w:p>
        </w:tc>
        <w:tc>
          <w:tcPr>
            <w:tcW w:w="2670" w:type="dxa"/>
          </w:tcPr>
          <w:p w14:paraId="55AC9866" w14:textId="3B4493DF" w:rsidR="00F27C08" w:rsidRPr="001154A2" w:rsidRDefault="00F27C08" w:rsidP="00A259E0">
            <w:pPr>
              <w:rPr>
                <w:rFonts w:ascii="Georgia" w:hAnsi="Georgia"/>
                <w:sz w:val="24"/>
                <w:szCs w:val="24"/>
              </w:rPr>
            </w:pPr>
          </w:p>
        </w:tc>
        <w:tc>
          <w:tcPr>
            <w:tcW w:w="3845" w:type="dxa"/>
          </w:tcPr>
          <w:p w14:paraId="7BC725F7" w14:textId="74B8E823" w:rsidR="00F27C08" w:rsidRPr="001154A2" w:rsidRDefault="00F27C08" w:rsidP="00A259E0">
            <w:pPr>
              <w:rPr>
                <w:rFonts w:ascii="Georgia" w:hAnsi="Georgia"/>
                <w:sz w:val="24"/>
                <w:szCs w:val="24"/>
              </w:rPr>
            </w:pPr>
          </w:p>
        </w:tc>
      </w:tr>
    </w:tbl>
    <w:p w14:paraId="3A553CBE" w14:textId="77777777" w:rsidR="00A11E2B" w:rsidRPr="001154A2" w:rsidRDefault="00A11E2B" w:rsidP="0096648A">
      <w:pPr>
        <w:rPr>
          <w:rFonts w:ascii="Georgia" w:hAnsi="Georgia"/>
          <w:sz w:val="24"/>
          <w:szCs w:val="24"/>
        </w:rPr>
      </w:pPr>
    </w:p>
    <w:p w14:paraId="73081F16" w14:textId="77777777" w:rsidR="0096648A" w:rsidRDefault="006D75A3" w:rsidP="001154A2">
      <w:pPr>
        <w:spacing w:line="480" w:lineRule="auto"/>
        <w:rPr>
          <w:rFonts w:ascii="Georgia" w:hAnsi="Georgia"/>
          <w:sz w:val="24"/>
          <w:szCs w:val="24"/>
        </w:rPr>
      </w:pPr>
      <w:r w:rsidRPr="001154A2">
        <w:rPr>
          <w:rFonts w:ascii="Georgia" w:hAnsi="Georgia"/>
          <w:sz w:val="24"/>
          <w:szCs w:val="24"/>
        </w:rPr>
        <w:t>Gruppene</w:t>
      </w:r>
      <w:r w:rsidR="0096648A" w:rsidRPr="001154A2">
        <w:rPr>
          <w:rFonts w:ascii="Georgia" w:hAnsi="Georgia"/>
          <w:sz w:val="24"/>
          <w:szCs w:val="24"/>
        </w:rPr>
        <w:t xml:space="preserve"> har blant annet gjennomført følgende: </w:t>
      </w:r>
    </w:p>
    <w:p w14:paraId="1C72AB4D" w14:textId="32D9F536" w:rsidR="0096648A" w:rsidRPr="001154A2" w:rsidRDefault="0096648A" w:rsidP="0096648A">
      <w:pPr>
        <w:rPr>
          <w:rFonts w:ascii="Georgia" w:hAnsi="Georgia"/>
          <w:sz w:val="24"/>
          <w:szCs w:val="24"/>
        </w:rPr>
      </w:pPr>
      <w:r w:rsidRPr="001154A2">
        <w:rPr>
          <w:rFonts w:ascii="Georgia" w:hAnsi="Georgia"/>
          <w:b/>
          <w:sz w:val="24"/>
          <w:szCs w:val="24"/>
        </w:rPr>
        <w:t>Bran</w:t>
      </w:r>
      <w:r w:rsidR="006D75A3" w:rsidRPr="001154A2">
        <w:rPr>
          <w:rFonts w:ascii="Georgia" w:hAnsi="Georgia"/>
          <w:b/>
          <w:sz w:val="24"/>
          <w:szCs w:val="24"/>
        </w:rPr>
        <w:t>n</w:t>
      </w:r>
      <w:r w:rsidRPr="001154A2">
        <w:rPr>
          <w:rFonts w:ascii="Georgia" w:hAnsi="Georgia"/>
          <w:b/>
          <w:sz w:val="24"/>
          <w:szCs w:val="24"/>
        </w:rPr>
        <w:t>vernleder</w:t>
      </w:r>
      <w:r w:rsidRPr="001154A2">
        <w:rPr>
          <w:rFonts w:ascii="Georgia" w:hAnsi="Georgia"/>
          <w:sz w:val="24"/>
          <w:szCs w:val="24"/>
        </w:rPr>
        <w:t xml:space="preserve"> har i perioden vært </w:t>
      </w:r>
      <w:r w:rsidR="00E07A1A">
        <w:rPr>
          <w:rFonts w:ascii="Georgia" w:hAnsi="Georgia"/>
          <w:sz w:val="24"/>
          <w:szCs w:val="24"/>
        </w:rPr>
        <w:t>Paul Smith</w:t>
      </w:r>
    </w:p>
    <w:p w14:paraId="762260B7" w14:textId="77777777" w:rsidR="001154A2" w:rsidRPr="001154A2" w:rsidRDefault="001154A2" w:rsidP="0096648A">
      <w:pPr>
        <w:rPr>
          <w:rFonts w:ascii="Georgia" w:hAnsi="Georgia"/>
          <w:b/>
          <w:sz w:val="24"/>
          <w:szCs w:val="24"/>
        </w:rPr>
      </w:pPr>
    </w:p>
    <w:p w14:paraId="1FE55214" w14:textId="77777777" w:rsidR="001154A2" w:rsidRPr="001154A2" w:rsidRDefault="001154A2" w:rsidP="0096648A">
      <w:pPr>
        <w:rPr>
          <w:rFonts w:ascii="Georgia" w:hAnsi="Georgia"/>
          <w:b/>
          <w:sz w:val="24"/>
          <w:szCs w:val="24"/>
        </w:rPr>
      </w:pPr>
    </w:p>
    <w:p w14:paraId="3B8A9E03" w14:textId="77777777" w:rsidR="0096648A" w:rsidRPr="001154A2" w:rsidRDefault="0096648A" w:rsidP="0096648A">
      <w:pPr>
        <w:rPr>
          <w:rFonts w:ascii="Georgia" w:hAnsi="Georgia"/>
          <w:sz w:val="24"/>
          <w:szCs w:val="24"/>
        </w:rPr>
      </w:pPr>
      <w:r w:rsidRPr="001154A2">
        <w:rPr>
          <w:rFonts w:ascii="Georgia" w:hAnsi="Georgia"/>
          <w:b/>
          <w:sz w:val="24"/>
          <w:szCs w:val="24"/>
        </w:rPr>
        <w:t xml:space="preserve">Rengjøring </w:t>
      </w:r>
      <w:r w:rsidRPr="001154A2">
        <w:rPr>
          <w:rFonts w:ascii="Georgia" w:hAnsi="Georgia"/>
          <w:sz w:val="24"/>
          <w:szCs w:val="24"/>
        </w:rPr>
        <w:t xml:space="preserve">av </w:t>
      </w:r>
      <w:proofErr w:type="spellStart"/>
      <w:r w:rsidRPr="001154A2">
        <w:rPr>
          <w:rFonts w:ascii="Georgia" w:hAnsi="Georgia"/>
          <w:sz w:val="24"/>
          <w:szCs w:val="24"/>
        </w:rPr>
        <w:t>Friedheim</w:t>
      </w:r>
      <w:proofErr w:type="spellEnd"/>
      <w:r w:rsidRPr="001154A2">
        <w:rPr>
          <w:rFonts w:ascii="Georgia" w:hAnsi="Georgia"/>
          <w:sz w:val="24"/>
          <w:szCs w:val="24"/>
        </w:rPr>
        <w:t xml:space="preserve"> gjøres av </w:t>
      </w:r>
      <w:proofErr w:type="spellStart"/>
      <w:r w:rsidR="008E6D45" w:rsidRPr="001154A2">
        <w:rPr>
          <w:rFonts w:ascii="Georgia" w:hAnsi="Georgia"/>
          <w:sz w:val="24"/>
          <w:szCs w:val="24"/>
        </w:rPr>
        <w:t>Just</w:t>
      </w:r>
      <w:r w:rsidRPr="001154A2">
        <w:rPr>
          <w:rFonts w:ascii="Georgia" w:hAnsi="Georgia"/>
          <w:sz w:val="24"/>
          <w:szCs w:val="24"/>
        </w:rPr>
        <w:t>in</w:t>
      </w:r>
      <w:r w:rsidR="008E6D45" w:rsidRPr="001154A2">
        <w:rPr>
          <w:rFonts w:ascii="Georgia" w:hAnsi="Georgia"/>
          <w:sz w:val="24"/>
          <w:szCs w:val="24"/>
        </w:rPr>
        <w:t>a</w:t>
      </w:r>
      <w:proofErr w:type="spellEnd"/>
      <w:r w:rsidR="008E6D45" w:rsidRPr="001154A2">
        <w:rPr>
          <w:rFonts w:ascii="Georgia" w:hAnsi="Georgia"/>
          <w:sz w:val="24"/>
          <w:szCs w:val="24"/>
        </w:rPr>
        <w:t xml:space="preserve"> </w:t>
      </w:r>
      <w:proofErr w:type="spellStart"/>
      <w:r w:rsidR="008E6D45" w:rsidRPr="001154A2">
        <w:rPr>
          <w:rFonts w:ascii="Georgia" w:hAnsi="Georgia"/>
          <w:sz w:val="24"/>
          <w:szCs w:val="24"/>
        </w:rPr>
        <w:t>Ladka</w:t>
      </w:r>
      <w:proofErr w:type="spellEnd"/>
      <w:r w:rsidR="008E6D45" w:rsidRPr="001154A2">
        <w:rPr>
          <w:rFonts w:ascii="Georgia" w:hAnsi="Georgia"/>
          <w:sz w:val="24"/>
          <w:szCs w:val="24"/>
        </w:rPr>
        <w:t xml:space="preserve">. </w:t>
      </w:r>
    </w:p>
    <w:sectPr w:rsidR="0096648A" w:rsidRPr="00115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5592"/>
    <w:multiLevelType w:val="hybridMultilevel"/>
    <w:tmpl w:val="124C60E8"/>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1F7D2DE7"/>
    <w:multiLevelType w:val="hybridMultilevel"/>
    <w:tmpl w:val="74D8FE5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0BF777C"/>
    <w:multiLevelType w:val="hybridMultilevel"/>
    <w:tmpl w:val="F88CA65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6107A44"/>
    <w:multiLevelType w:val="hybridMultilevel"/>
    <w:tmpl w:val="AC9EC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9CF2808"/>
    <w:multiLevelType w:val="hybridMultilevel"/>
    <w:tmpl w:val="0F826650"/>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10C39A6"/>
    <w:multiLevelType w:val="hybridMultilevel"/>
    <w:tmpl w:val="ADF298D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nsid w:val="4D2372D0"/>
    <w:multiLevelType w:val="hybridMultilevel"/>
    <w:tmpl w:val="D116BE2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nsid w:val="50812FCE"/>
    <w:multiLevelType w:val="hybridMultilevel"/>
    <w:tmpl w:val="3CA842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D38693C"/>
    <w:multiLevelType w:val="hybridMultilevel"/>
    <w:tmpl w:val="050263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6"/>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17"/>
    <w:rsid w:val="00062F75"/>
    <w:rsid w:val="00077B2B"/>
    <w:rsid w:val="00092E65"/>
    <w:rsid w:val="000C29D8"/>
    <w:rsid w:val="000C34D3"/>
    <w:rsid w:val="000E002F"/>
    <w:rsid w:val="001154A2"/>
    <w:rsid w:val="001457EB"/>
    <w:rsid w:val="00176AB2"/>
    <w:rsid w:val="001C7C77"/>
    <w:rsid w:val="001E05D0"/>
    <w:rsid w:val="00202B82"/>
    <w:rsid w:val="0022038B"/>
    <w:rsid w:val="00230E61"/>
    <w:rsid w:val="003A24CE"/>
    <w:rsid w:val="003C38E6"/>
    <w:rsid w:val="003E4A4F"/>
    <w:rsid w:val="004952FD"/>
    <w:rsid w:val="004C08E8"/>
    <w:rsid w:val="004E7C91"/>
    <w:rsid w:val="005E13A3"/>
    <w:rsid w:val="00671B7E"/>
    <w:rsid w:val="00675593"/>
    <w:rsid w:val="00683902"/>
    <w:rsid w:val="006A104B"/>
    <w:rsid w:val="006A49D4"/>
    <w:rsid w:val="006C428A"/>
    <w:rsid w:val="006C5645"/>
    <w:rsid w:val="006D10EB"/>
    <w:rsid w:val="006D75A3"/>
    <w:rsid w:val="0070471F"/>
    <w:rsid w:val="00741411"/>
    <w:rsid w:val="00753ED1"/>
    <w:rsid w:val="00765832"/>
    <w:rsid w:val="007759CC"/>
    <w:rsid w:val="00797C43"/>
    <w:rsid w:val="007D3553"/>
    <w:rsid w:val="007E0412"/>
    <w:rsid w:val="007F403A"/>
    <w:rsid w:val="008E6D45"/>
    <w:rsid w:val="009333B0"/>
    <w:rsid w:val="0096648A"/>
    <w:rsid w:val="00990474"/>
    <w:rsid w:val="00997147"/>
    <w:rsid w:val="009D2712"/>
    <w:rsid w:val="00A11E2B"/>
    <w:rsid w:val="00A244F3"/>
    <w:rsid w:val="00A34858"/>
    <w:rsid w:val="00A50417"/>
    <w:rsid w:val="00AA7F38"/>
    <w:rsid w:val="00B1209E"/>
    <w:rsid w:val="00B843F8"/>
    <w:rsid w:val="00BA787A"/>
    <w:rsid w:val="00BB16CD"/>
    <w:rsid w:val="00BF273A"/>
    <w:rsid w:val="00C372E2"/>
    <w:rsid w:val="00C574BC"/>
    <w:rsid w:val="00CB7CB3"/>
    <w:rsid w:val="00CE2D4A"/>
    <w:rsid w:val="00DA1AAE"/>
    <w:rsid w:val="00DB01DF"/>
    <w:rsid w:val="00DF2031"/>
    <w:rsid w:val="00E07A1A"/>
    <w:rsid w:val="00F02D6E"/>
    <w:rsid w:val="00F27C08"/>
    <w:rsid w:val="00FA17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71F"/>
    <w:pPr>
      <w:ind w:left="720"/>
      <w:contextualSpacing/>
    </w:pPr>
  </w:style>
  <w:style w:type="table" w:styleId="TableGrid">
    <w:name w:val="Table Grid"/>
    <w:basedOn w:val="TableNormal"/>
    <w:uiPriority w:val="39"/>
    <w:rsid w:val="00FA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75A3"/>
    <w:pPr>
      <w:spacing w:after="0" w:line="240" w:lineRule="auto"/>
    </w:pPr>
    <w:rPr>
      <w:rFonts w:ascii="Times New Roman" w:hAnsi="Times New Roman" w:cs="Times New Roman"/>
      <w:sz w:val="24"/>
      <w:szCs w:val="24"/>
      <w:lang w:eastAsia="nb-NO"/>
    </w:rPr>
  </w:style>
  <w:style w:type="paragraph" w:styleId="PlainText">
    <w:name w:val="Plain Text"/>
    <w:basedOn w:val="Normal"/>
    <w:link w:val="PlainTextChar"/>
    <w:uiPriority w:val="99"/>
    <w:semiHidden/>
    <w:unhideWhenUsed/>
    <w:rsid w:val="00BF273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F273A"/>
    <w:rPr>
      <w:rFonts w:ascii="Calibri" w:hAnsi="Calibri"/>
      <w:szCs w:val="21"/>
    </w:rPr>
  </w:style>
  <w:style w:type="character" w:customStyle="1" w:styleId="5yl5">
    <w:name w:val="_5yl5"/>
    <w:basedOn w:val="DefaultParagraphFont"/>
    <w:rsid w:val="00230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71F"/>
    <w:pPr>
      <w:ind w:left="720"/>
      <w:contextualSpacing/>
    </w:pPr>
  </w:style>
  <w:style w:type="table" w:styleId="TableGrid">
    <w:name w:val="Table Grid"/>
    <w:basedOn w:val="TableNormal"/>
    <w:uiPriority w:val="39"/>
    <w:rsid w:val="00FA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75A3"/>
    <w:pPr>
      <w:spacing w:after="0" w:line="240" w:lineRule="auto"/>
    </w:pPr>
    <w:rPr>
      <w:rFonts w:ascii="Times New Roman" w:hAnsi="Times New Roman" w:cs="Times New Roman"/>
      <w:sz w:val="24"/>
      <w:szCs w:val="24"/>
      <w:lang w:eastAsia="nb-NO"/>
    </w:rPr>
  </w:style>
  <w:style w:type="paragraph" w:styleId="PlainText">
    <w:name w:val="Plain Text"/>
    <w:basedOn w:val="Normal"/>
    <w:link w:val="PlainTextChar"/>
    <w:uiPriority w:val="99"/>
    <w:semiHidden/>
    <w:unhideWhenUsed/>
    <w:rsid w:val="00BF273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F273A"/>
    <w:rPr>
      <w:rFonts w:ascii="Calibri" w:hAnsi="Calibri"/>
      <w:szCs w:val="21"/>
    </w:rPr>
  </w:style>
  <w:style w:type="character" w:customStyle="1" w:styleId="5yl5">
    <w:name w:val="_5yl5"/>
    <w:basedOn w:val="DefaultParagraphFont"/>
    <w:rsid w:val="0023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36936">
      <w:bodyDiv w:val="1"/>
      <w:marLeft w:val="0"/>
      <w:marRight w:val="0"/>
      <w:marTop w:val="0"/>
      <w:marBottom w:val="0"/>
      <w:divBdr>
        <w:top w:val="none" w:sz="0" w:space="0" w:color="auto"/>
        <w:left w:val="none" w:sz="0" w:space="0" w:color="auto"/>
        <w:bottom w:val="none" w:sz="0" w:space="0" w:color="auto"/>
        <w:right w:val="none" w:sz="0" w:space="0" w:color="auto"/>
      </w:divBdr>
    </w:div>
    <w:div w:id="861281632">
      <w:bodyDiv w:val="1"/>
      <w:marLeft w:val="0"/>
      <w:marRight w:val="0"/>
      <w:marTop w:val="0"/>
      <w:marBottom w:val="0"/>
      <w:divBdr>
        <w:top w:val="none" w:sz="0" w:space="0" w:color="auto"/>
        <w:left w:val="none" w:sz="0" w:space="0" w:color="auto"/>
        <w:bottom w:val="none" w:sz="0" w:space="0" w:color="auto"/>
        <w:right w:val="none" w:sz="0" w:space="0" w:color="auto"/>
      </w:divBdr>
    </w:div>
    <w:div w:id="948925816">
      <w:bodyDiv w:val="1"/>
      <w:marLeft w:val="0"/>
      <w:marRight w:val="0"/>
      <w:marTop w:val="0"/>
      <w:marBottom w:val="0"/>
      <w:divBdr>
        <w:top w:val="none" w:sz="0" w:space="0" w:color="auto"/>
        <w:left w:val="none" w:sz="0" w:space="0" w:color="auto"/>
        <w:bottom w:val="none" w:sz="0" w:space="0" w:color="auto"/>
        <w:right w:val="none" w:sz="0" w:space="0" w:color="auto"/>
      </w:divBdr>
    </w:div>
    <w:div w:id="1392575446">
      <w:bodyDiv w:val="1"/>
      <w:marLeft w:val="0"/>
      <w:marRight w:val="0"/>
      <w:marTop w:val="0"/>
      <w:marBottom w:val="0"/>
      <w:divBdr>
        <w:top w:val="none" w:sz="0" w:space="0" w:color="auto"/>
        <w:left w:val="none" w:sz="0" w:space="0" w:color="auto"/>
        <w:bottom w:val="none" w:sz="0" w:space="0" w:color="auto"/>
        <w:right w:val="none" w:sz="0" w:space="0" w:color="auto"/>
      </w:divBdr>
    </w:div>
    <w:div w:id="20891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file:///C:\Documents%20and%20Settings\laiand\Local%20Settings\Temporary%20Internet%20Files\OLK2\image001%20(2).gif"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717BCF5615414EA95FF97CAE633AED" ma:contentTypeVersion="0" ma:contentTypeDescription="Opprett et nytt dokument." ma:contentTypeScope="" ma:versionID="067f78319fa3b2b453fe0df77b708ee9">
  <xsd:schema xmlns:xsd="http://www.w3.org/2001/XMLSchema" xmlns:xs="http://www.w3.org/2001/XMLSchema" xmlns:p="http://schemas.microsoft.com/office/2006/metadata/properties" targetNamespace="http://schemas.microsoft.com/office/2006/metadata/properties" ma:root="true" ma:fieldsID="588a4a8c58fe26034cda98cc7fb94d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6B02-1A9F-4650-9B88-367BF5B14A63}">
  <ds:schemaRefs>
    <ds:schemaRef ds:uri="http://schemas.microsoft.com/sharepoint/v3/contenttype/forms"/>
  </ds:schemaRefs>
</ds:datastoreItem>
</file>

<file path=customXml/itemProps2.xml><?xml version="1.0" encoding="utf-8"?>
<ds:datastoreItem xmlns:ds="http://schemas.openxmlformats.org/officeDocument/2006/customXml" ds:itemID="{8E056E7B-CCA9-4DA4-BCE2-4AB47B0DE9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29FB8-0E6C-4D93-BF6D-CFA00CE5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0646F1-0151-49A4-92DA-D64ACA8B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4509</Characters>
  <Application>Microsoft Office Word</Application>
  <DocSecurity>0</DocSecurity>
  <Lines>37</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Telenor ASA Group</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Karlsen, Christian A.</dc:creator>
  <cp:lastModifiedBy>Martinsen Janne</cp:lastModifiedBy>
  <cp:revision>2</cp:revision>
  <dcterms:created xsi:type="dcterms:W3CDTF">2018-03-07T09:16:00Z</dcterms:created>
  <dcterms:modified xsi:type="dcterms:W3CDTF">2018-03-07T09:16:00Z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0x01010024717BCF5615414EA95FF97CAE633AED</vt:lpwstr>
  </property>
  <property fmtid="{D5CDD505-2E9C-101B-9397-08002B2CF9AE}" pid="3" name="IsMyDocuments">
    <vt:bool>true</vt:bool>
  </property>
</Properties>
</file>